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2" w:rsidRPr="005E017F" w:rsidRDefault="00F954F2" w:rsidP="00F954F2">
      <w:pPr>
        <w:spacing w:line="360" w:lineRule="auto"/>
        <w:jc w:val="right"/>
      </w:pPr>
      <w:r w:rsidRPr="005E017F">
        <w:t xml:space="preserve">                 </w:t>
      </w:r>
    </w:p>
    <w:p w:rsidR="00F954F2" w:rsidRPr="005E017F" w:rsidRDefault="00F954F2" w:rsidP="002172EE">
      <w:pPr>
        <w:spacing w:line="276" w:lineRule="auto"/>
        <w:jc w:val="center"/>
      </w:pPr>
      <w:r w:rsidRPr="005E017F">
        <w:t>РЕШЕНИЕ</w:t>
      </w:r>
    </w:p>
    <w:p w:rsidR="00F954F2" w:rsidRPr="005E017F" w:rsidRDefault="00822CA2" w:rsidP="002172E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017F"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F954F2" w:rsidRPr="005E017F" w:rsidRDefault="00F954F2" w:rsidP="002172EE">
      <w:pPr>
        <w:spacing w:line="276" w:lineRule="auto"/>
        <w:jc w:val="center"/>
      </w:pPr>
      <w:r w:rsidRPr="005E017F">
        <w:t>РОО «Совет ректоров вузов Санкт-Петербурга»</w:t>
      </w:r>
    </w:p>
    <w:p w:rsidR="00F954F2" w:rsidRPr="005E017F" w:rsidRDefault="00F954F2" w:rsidP="002172EE">
      <w:pPr>
        <w:tabs>
          <w:tab w:val="left" w:pos="3679"/>
          <w:tab w:val="center" w:pos="5037"/>
        </w:tabs>
      </w:pPr>
    </w:p>
    <w:p w:rsidR="00F954F2" w:rsidRPr="005E017F" w:rsidRDefault="00822CA2" w:rsidP="00F954F2">
      <w:pPr>
        <w:tabs>
          <w:tab w:val="left" w:pos="3679"/>
          <w:tab w:val="center" w:pos="5037"/>
        </w:tabs>
        <w:rPr>
          <w:b/>
        </w:rPr>
      </w:pPr>
      <w:r w:rsidRPr="005E017F">
        <w:t>07 ноября 2012</w:t>
      </w:r>
      <w:r w:rsidR="00F954F2" w:rsidRPr="005E017F">
        <w:t xml:space="preserve">                                                        </w:t>
      </w:r>
      <w:r w:rsidR="00CA27E0" w:rsidRPr="005E017F">
        <w:t xml:space="preserve">                       </w:t>
      </w:r>
      <w:r w:rsidR="00C66A7F" w:rsidRPr="005E017F">
        <w:tab/>
      </w:r>
      <w:r w:rsidR="00C66A7F" w:rsidRPr="005E017F">
        <w:tab/>
      </w:r>
      <w:r w:rsidR="00C66A7F" w:rsidRPr="005E017F">
        <w:tab/>
      </w:r>
      <w:r w:rsidR="00C66A7F" w:rsidRPr="005E017F">
        <w:tab/>
      </w:r>
      <w:r w:rsidR="00CA27E0" w:rsidRPr="005E017F">
        <w:t xml:space="preserve">        №4</w:t>
      </w:r>
      <w:r w:rsidR="00F954F2" w:rsidRPr="005E017F">
        <w:t xml:space="preserve">    </w:t>
      </w:r>
    </w:p>
    <w:p w:rsidR="000676AE" w:rsidRPr="005E017F" w:rsidRDefault="000676AE"/>
    <w:p w:rsidR="00046FC5" w:rsidRPr="005E017F" w:rsidRDefault="00046FC5">
      <w:r w:rsidRPr="005E017F">
        <w:rPr>
          <w:b/>
        </w:rPr>
        <w:t>Место проведения</w:t>
      </w:r>
      <w:r w:rsidRPr="005E017F">
        <w:t xml:space="preserve">: ФГБОУ ВПО «Санкт-Петербургский </w:t>
      </w:r>
      <w:r w:rsidR="00822CA2" w:rsidRPr="005E017F">
        <w:t xml:space="preserve">государственный университет культуры и искусств», </w:t>
      </w:r>
      <w:proofErr w:type="gramStart"/>
      <w:r w:rsidR="00822CA2" w:rsidRPr="005E017F">
        <w:t>Дворцовая</w:t>
      </w:r>
      <w:proofErr w:type="gramEnd"/>
      <w:r w:rsidR="00822CA2" w:rsidRPr="005E017F">
        <w:t xml:space="preserve"> </w:t>
      </w:r>
      <w:proofErr w:type="spellStart"/>
      <w:r w:rsidR="00822CA2" w:rsidRPr="005E017F">
        <w:t>наб</w:t>
      </w:r>
      <w:proofErr w:type="spellEnd"/>
      <w:r w:rsidR="00822CA2" w:rsidRPr="005E017F">
        <w:t>., д.2</w:t>
      </w:r>
    </w:p>
    <w:p w:rsidR="00046FC5" w:rsidRPr="005E017F" w:rsidRDefault="00046FC5"/>
    <w:p w:rsidR="00046FC5" w:rsidRPr="005E017F" w:rsidRDefault="00046FC5">
      <w:r w:rsidRPr="005E017F">
        <w:rPr>
          <w:b/>
        </w:rPr>
        <w:t>Присутствовали:</w:t>
      </w:r>
      <w:r w:rsidR="00822CA2" w:rsidRPr="005E017F">
        <w:rPr>
          <w:b/>
        </w:rPr>
        <w:t xml:space="preserve"> </w:t>
      </w:r>
      <w:r w:rsidR="00822CA2" w:rsidRPr="005E017F">
        <w:t>72</w:t>
      </w:r>
      <w:r w:rsidR="0096345A" w:rsidRPr="005E017F">
        <w:t xml:space="preserve"> человека.</w:t>
      </w:r>
    </w:p>
    <w:p w:rsidR="00046FC5" w:rsidRPr="005E017F" w:rsidRDefault="00046FC5" w:rsidP="00046FC5">
      <w:pPr>
        <w:suppressAutoHyphens/>
        <w:spacing w:line="276" w:lineRule="auto"/>
        <w:ind w:left="360" w:firstLine="851"/>
        <w:jc w:val="both"/>
      </w:pPr>
    </w:p>
    <w:p w:rsidR="009F12F3" w:rsidRPr="005E017F" w:rsidRDefault="009F12F3" w:rsidP="009F12F3">
      <w:pPr>
        <w:suppressAutoHyphens/>
        <w:spacing w:line="276" w:lineRule="auto"/>
        <w:jc w:val="both"/>
      </w:pPr>
      <w:proofErr w:type="gramStart"/>
      <w:r w:rsidRPr="005E017F">
        <w:t>П</w:t>
      </w:r>
      <w:r w:rsidR="00772EBD" w:rsidRPr="005E017F">
        <w:t>РИГЛАШЕНЫ</w:t>
      </w:r>
      <w:r w:rsidRPr="005E017F">
        <w:t>:</w:t>
      </w:r>
      <w:proofErr w:type="gramEnd"/>
    </w:p>
    <w:p w:rsidR="009F12F3" w:rsidRPr="005E017F" w:rsidRDefault="009F12F3" w:rsidP="008B4457">
      <w:pPr>
        <w:pStyle w:val="a3"/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17F">
        <w:rPr>
          <w:rFonts w:ascii="Times New Roman" w:hAnsi="Times New Roman" w:cs="Times New Roman"/>
          <w:sz w:val="24"/>
          <w:szCs w:val="24"/>
        </w:rPr>
        <w:t>Максимов А.С. – Председатель Комитета по науке и высшей школе</w:t>
      </w:r>
      <w:r w:rsidR="008B4457" w:rsidRPr="005E017F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Pr="005E017F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9F12F3" w:rsidRPr="005E017F" w:rsidRDefault="009F12F3" w:rsidP="008B4457">
      <w:pPr>
        <w:suppressAutoHyphens/>
        <w:ind w:firstLine="360"/>
        <w:jc w:val="both"/>
      </w:pPr>
      <w:proofErr w:type="spellStart"/>
      <w:r w:rsidRPr="005E017F">
        <w:t>Протасенко</w:t>
      </w:r>
      <w:proofErr w:type="spellEnd"/>
      <w:r w:rsidRPr="005E017F">
        <w:t xml:space="preserve"> Т.З. – старший научный сотрудник Социологического института РАН.</w:t>
      </w:r>
    </w:p>
    <w:p w:rsidR="008B4457" w:rsidRPr="005E017F" w:rsidRDefault="008B4457" w:rsidP="008B4457">
      <w:pPr>
        <w:suppressAutoHyphens/>
        <w:ind w:firstLine="360"/>
        <w:jc w:val="both"/>
      </w:pPr>
    </w:p>
    <w:p w:rsidR="00F92D0A" w:rsidRPr="005E017F" w:rsidRDefault="00F92D0A" w:rsidP="008B4457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7F">
        <w:rPr>
          <w:rFonts w:ascii="Times New Roman" w:hAnsi="Times New Roman" w:cs="Times New Roman"/>
          <w:b/>
          <w:sz w:val="24"/>
          <w:szCs w:val="24"/>
        </w:rPr>
        <w:t>О приеме в члены РОО «Совет ректоров вузов Санкт-Петербурга».</w:t>
      </w:r>
    </w:p>
    <w:p w:rsidR="008B4457" w:rsidRPr="005E017F" w:rsidRDefault="008B4457" w:rsidP="008B4457">
      <w:pPr>
        <w:pStyle w:val="a3"/>
        <w:suppressAutoHyphens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E017F">
        <w:rPr>
          <w:rFonts w:ascii="Times New Roman" w:hAnsi="Times New Roman" w:cs="Times New Roman"/>
          <w:sz w:val="24"/>
          <w:szCs w:val="24"/>
        </w:rPr>
        <w:t>На основании Устава РОО «Совет ректоров вузов Санкт-Петербурга».</w:t>
      </w:r>
    </w:p>
    <w:p w:rsidR="0096345A" w:rsidRPr="005E017F" w:rsidRDefault="0096345A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>РЕШИЛИ:</w:t>
      </w:r>
    </w:p>
    <w:p w:rsidR="0096345A" w:rsidRPr="005E017F" w:rsidRDefault="0096345A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r w:rsidRPr="005E017F">
        <w:rPr>
          <w:rFonts w:eastAsiaTheme="minorEastAsia"/>
        </w:rPr>
        <w:t>Принять в члены РОО «Совет ректоров вузов Санкт-Петербурга:</w:t>
      </w:r>
    </w:p>
    <w:p w:rsidR="00025ED8" w:rsidRPr="005E017F" w:rsidRDefault="0096345A" w:rsidP="00044543">
      <w:pPr>
        <w:tabs>
          <w:tab w:val="left" w:pos="709"/>
        </w:tabs>
        <w:ind w:firstLine="709"/>
        <w:contextualSpacing/>
        <w:jc w:val="both"/>
        <w:outlineLvl w:val="0"/>
      </w:pPr>
      <w:r w:rsidRPr="005E017F">
        <w:rPr>
          <w:rFonts w:eastAsiaTheme="minorEastAsia"/>
        </w:rPr>
        <w:t xml:space="preserve"> 1.1. </w:t>
      </w:r>
      <w:proofErr w:type="spellStart"/>
      <w:r w:rsidR="00025ED8" w:rsidRPr="005E017F">
        <w:t>Марьясова</w:t>
      </w:r>
      <w:proofErr w:type="spellEnd"/>
      <w:r w:rsidR="00025ED8" w:rsidRPr="005E017F">
        <w:t xml:space="preserve"> Н.В., </w:t>
      </w:r>
      <w:r w:rsidR="00044543" w:rsidRPr="005E017F">
        <w:t xml:space="preserve">контр-адмирала, </w:t>
      </w:r>
      <w:r w:rsidR="00025ED8" w:rsidRPr="005E017F">
        <w:t xml:space="preserve">начальника Морского корпуса Петра Великого – военно-морского института ФГКВОУ ВПО «ВУНЦ ВМФ «Военно-морская академия </w:t>
      </w:r>
      <w:proofErr w:type="gramStart"/>
      <w:r w:rsidR="00025ED8" w:rsidRPr="005E017F">
        <w:t>имени адмирала флота Советского Союза</w:t>
      </w:r>
      <w:proofErr w:type="gramEnd"/>
      <w:r w:rsidR="00025ED8" w:rsidRPr="005E017F">
        <w:t xml:space="preserve"> Н.Г. Кузнецова»;</w:t>
      </w:r>
    </w:p>
    <w:p w:rsidR="00025ED8" w:rsidRPr="005E017F" w:rsidRDefault="00025ED8" w:rsidP="00044543">
      <w:pPr>
        <w:pStyle w:val="1"/>
        <w:tabs>
          <w:tab w:val="left" w:pos="709"/>
        </w:tabs>
        <w:ind w:left="0" w:firstLine="709"/>
        <w:jc w:val="both"/>
        <w:outlineLvl w:val="0"/>
        <w:rPr>
          <w:color w:val="000000"/>
        </w:rPr>
      </w:pPr>
      <w:r w:rsidRPr="005E017F">
        <w:rPr>
          <w:color w:val="000000"/>
        </w:rPr>
        <w:t>1.2.</w:t>
      </w:r>
      <w:r w:rsidRPr="005E017F">
        <w:rPr>
          <w:b/>
          <w:color w:val="000000"/>
        </w:rPr>
        <w:t xml:space="preserve"> </w:t>
      </w:r>
      <w:r w:rsidRPr="005E017F">
        <w:rPr>
          <w:color w:val="000000"/>
        </w:rPr>
        <w:t xml:space="preserve">Ивановского В.С., </w:t>
      </w:r>
      <w:r w:rsidR="00044543" w:rsidRPr="005E017F">
        <w:rPr>
          <w:color w:val="000000"/>
        </w:rPr>
        <w:t xml:space="preserve">генерал-лейтенанта, </w:t>
      </w:r>
      <w:r w:rsidRPr="005E017F">
        <w:rPr>
          <w:color w:val="000000"/>
        </w:rPr>
        <w:t xml:space="preserve">начальника ФГКВОУ ВПО «Военная академия материально-технического </w:t>
      </w:r>
      <w:proofErr w:type="gramStart"/>
      <w:r w:rsidRPr="005E017F">
        <w:rPr>
          <w:color w:val="000000"/>
        </w:rPr>
        <w:t>обеспечения имени генерала армии</w:t>
      </w:r>
      <w:proofErr w:type="gramEnd"/>
      <w:r w:rsidRPr="005E017F">
        <w:rPr>
          <w:color w:val="000000"/>
        </w:rPr>
        <w:t xml:space="preserve"> А.В. </w:t>
      </w:r>
      <w:proofErr w:type="spellStart"/>
      <w:r w:rsidRPr="005E017F">
        <w:rPr>
          <w:color w:val="000000"/>
        </w:rPr>
        <w:t>Хрулева</w:t>
      </w:r>
      <w:proofErr w:type="spellEnd"/>
      <w:r w:rsidRPr="005E017F">
        <w:rPr>
          <w:color w:val="000000"/>
        </w:rPr>
        <w:t>».</w:t>
      </w:r>
    </w:p>
    <w:p w:rsidR="0096345A" w:rsidRPr="005E017F" w:rsidRDefault="0096345A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</w:p>
    <w:p w:rsidR="00BE0638" w:rsidRPr="005E017F" w:rsidRDefault="0096345A" w:rsidP="00341802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>Г</w:t>
      </w:r>
      <w:r w:rsidR="00BE0638" w:rsidRPr="005E017F">
        <w:rPr>
          <w:rFonts w:eastAsiaTheme="minorEastAsia"/>
        </w:rPr>
        <w:t>ОЛОСОВАЛИ:</w:t>
      </w:r>
    </w:p>
    <w:p w:rsidR="0096345A" w:rsidRPr="005E017F" w:rsidRDefault="00BE0638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r w:rsidRPr="005E017F">
        <w:rPr>
          <w:rFonts w:eastAsiaTheme="minorEastAsia"/>
        </w:rPr>
        <w:t>Е</w:t>
      </w:r>
      <w:r w:rsidR="0096345A" w:rsidRPr="005E017F">
        <w:rPr>
          <w:rFonts w:eastAsiaTheme="minorEastAsia"/>
        </w:rPr>
        <w:t xml:space="preserve">диногласно. </w:t>
      </w:r>
    </w:p>
    <w:p w:rsidR="00D15F37" w:rsidRPr="005E017F" w:rsidRDefault="00D15F37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</w:p>
    <w:p w:rsidR="002209EA" w:rsidRPr="005E017F" w:rsidRDefault="00044543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  <w:r w:rsidRPr="005E017F">
        <w:rPr>
          <w:rFonts w:eastAsiaTheme="minorEastAsia"/>
        </w:rPr>
        <w:tab/>
      </w:r>
      <w:r w:rsidR="002209EA" w:rsidRPr="005E017F">
        <w:rPr>
          <w:rFonts w:eastAsiaTheme="minorEastAsia"/>
          <w:b/>
        </w:rPr>
        <w:t xml:space="preserve">2. </w:t>
      </w:r>
      <w:r w:rsidR="00F92D0A" w:rsidRPr="005E017F">
        <w:rPr>
          <w:rFonts w:eastAsiaTheme="minorEastAsia"/>
          <w:b/>
        </w:rPr>
        <w:t>Отчет рабочей группы по формированию оптимальной сети диссертационных советов Северо-Западного федерального округа».</w:t>
      </w:r>
    </w:p>
    <w:p w:rsidR="002209EA" w:rsidRPr="005E017F" w:rsidRDefault="00035012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  <w:r w:rsidRPr="005E017F">
        <w:rPr>
          <w:rFonts w:eastAsiaTheme="minorEastAsia"/>
        </w:rPr>
        <w:t xml:space="preserve">Заслушав доклад А.И. </w:t>
      </w:r>
      <w:proofErr w:type="spellStart"/>
      <w:r w:rsidRPr="005E017F">
        <w:rPr>
          <w:rFonts w:eastAsiaTheme="minorEastAsia"/>
        </w:rPr>
        <w:t>Рудского</w:t>
      </w:r>
      <w:proofErr w:type="spellEnd"/>
      <w:r w:rsidRPr="005E017F">
        <w:rPr>
          <w:rFonts w:eastAsiaTheme="minorEastAsia"/>
        </w:rPr>
        <w:t>,</w:t>
      </w:r>
    </w:p>
    <w:p w:rsidR="00F92D0A" w:rsidRPr="005E017F" w:rsidRDefault="00F92D0A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</w:p>
    <w:p w:rsidR="0096345A" w:rsidRPr="005E017F" w:rsidRDefault="00044543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ab/>
      </w:r>
      <w:r w:rsidR="0096345A" w:rsidRPr="005E017F">
        <w:rPr>
          <w:rFonts w:eastAsiaTheme="minorEastAsia"/>
        </w:rPr>
        <w:t>РЕШИЛИ:</w:t>
      </w:r>
    </w:p>
    <w:p w:rsidR="00EB36E5" w:rsidRPr="005E017F" w:rsidRDefault="00EB36E5" w:rsidP="00044543">
      <w:pPr>
        <w:tabs>
          <w:tab w:val="left" w:pos="709"/>
        </w:tabs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>Утвердить список кандидатур ректоров в состав рабочей группы по реорганизации диссертационных советов Северо-Западного региона: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>Леванович В.В., ректор ГБОУ ВПО «Санкт-Петербургский государственный педиатрический медицинский университет»;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proofErr w:type="spellStart"/>
      <w:r w:rsidRPr="005E017F">
        <w:rPr>
          <w:color w:val="000000"/>
        </w:rPr>
        <w:t>Максимцев</w:t>
      </w:r>
      <w:proofErr w:type="spellEnd"/>
      <w:r w:rsidRPr="005E017F">
        <w:rPr>
          <w:color w:val="000000"/>
        </w:rPr>
        <w:t xml:space="preserve"> И..А., ректор ФГБОУ ВПО «Санкт-Петербургский государственный экономический университет»;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>Максимович В.Ф., ректор ФГБОУ ВПО «Высшая школа народных искусств (институт)»;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>Кутузов В.М., ректор ФГБОУ ВПО «Санкт-Петербургский государственный электротехнический университет “ЛЭТИ” им. В.И. Ульянова (Ленина)»;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>Лисицын Н.В., ректор ФГБОУ ВПО «Санкт-Петербургский государственный технологический институт (технический университет)»;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lastRenderedPageBreak/>
        <w:t>Скворцов В.Н., ректор АОУ ВПО «Ленинградский государственный университет имени А.С. Пушкина»;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>Соломин В.П., ректор ФГБОУ ВПО «Российский государственный педагогический университет им. А.И. Герцена»;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proofErr w:type="spellStart"/>
      <w:r w:rsidRPr="005E017F">
        <w:rPr>
          <w:color w:val="000000"/>
        </w:rPr>
        <w:t>Тургаев</w:t>
      </w:r>
      <w:proofErr w:type="spellEnd"/>
      <w:r w:rsidRPr="005E017F">
        <w:rPr>
          <w:color w:val="000000"/>
        </w:rPr>
        <w:t xml:space="preserve"> А.С., ректор ФГБОУ ВПО «Санкт-Петербургский государственный университет культуры и искусств».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proofErr w:type="spellStart"/>
      <w:r w:rsidRPr="005E017F">
        <w:rPr>
          <w:color w:val="000000"/>
        </w:rPr>
        <w:t>Рудской</w:t>
      </w:r>
      <w:proofErr w:type="spellEnd"/>
      <w:r w:rsidRPr="005E017F">
        <w:rPr>
          <w:color w:val="000000"/>
        </w:rPr>
        <w:t xml:space="preserve"> А.И., ректор ФГБОУ ВПО «Санкт-Петербургский государственный политехнический университет»;</w:t>
      </w:r>
    </w:p>
    <w:p w:rsidR="00EB36E5" w:rsidRPr="005E017F" w:rsidRDefault="00EB36E5" w:rsidP="00EB36E5">
      <w:pPr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>Васильев В.Н., Председатель РОО «Совет ректоров вузов Санкт-Петербурга», ректор ФГБОУ ВПО «Санкт-Петербургский национальный исследовательский университет информационных технологий, механики и оптики».</w:t>
      </w:r>
    </w:p>
    <w:p w:rsidR="00EB36E5" w:rsidRPr="005E017F" w:rsidRDefault="00EB36E5" w:rsidP="00EB36E5">
      <w:pPr>
        <w:contextualSpacing/>
        <w:jc w:val="both"/>
        <w:rPr>
          <w:color w:val="000000"/>
        </w:rPr>
      </w:pPr>
    </w:p>
    <w:p w:rsidR="00EB36E5" w:rsidRPr="005E017F" w:rsidRDefault="00EB36E5" w:rsidP="00EB36E5">
      <w:pPr>
        <w:contextualSpacing/>
        <w:jc w:val="both"/>
        <w:rPr>
          <w:color w:val="000000"/>
        </w:rPr>
      </w:pPr>
      <w:r w:rsidRPr="005E017F">
        <w:rPr>
          <w:color w:val="000000"/>
        </w:rPr>
        <w:t>ГОЛОСОВАЛИ:</w:t>
      </w:r>
    </w:p>
    <w:p w:rsidR="00EB36E5" w:rsidRPr="005E017F" w:rsidRDefault="00EB36E5" w:rsidP="00EB36E5">
      <w:pPr>
        <w:contextualSpacing/>
        <w:jc w:val="both"/>
        <w:rPr>
          <w:color w:val="000000"/>
        </w:rPr>
      </w:pPr>
      <w:r w:rsidRPr="005E017F">
        <w:rPr>
          <w:color w:val="000000"/>
        </w:rPr>
        <w:tab/>
        <w:t>Единогласно.</w:t>
      </w:r>
    </w:p>
    <w:p w:rsidR="0096345A" w:rsidRPr="005E017F" w:rsidRDefault="0096345A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</w:p>
    <w:p w:rsidR="0096345A" w:rsidRPr="005E017F" w:rsidRDefault="0096345A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  <w:b/>
        </w:rPr>
      </w:pPr>
      <w:r w:rsidRPr="005E017F">
        <w:rPr>
          <w:rFonts w:eastAsiaTheme="minorEastAsia"/>
          <w:b/>
        </w:rPr>
        <w:t xml:space="preserve">3. </w:t>
      </w:r>
      <w:r w:rsidR="00EB36E5" w:rsidRPr="005E017F">
        <w:rPr>
          <w:rFonts w:eastAsiaTheme="minorEastAsia"/>
          <w:b/>
        </w:rPr>
        <w:t>О подготовке специалистов в сфере культуры и искусства в современных условиях.</w:t>
      </w:r>
    </w:p>
    <w:p w:rsidR="0096345A" w:rsidRPr="005E017F" w:rsidRDefault="0096345A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  <w:r w:rsidRPr="005E017F">
        <w:rPr>
          <w:rFonts w:eastAsiaTheme="minorEastAsia"/>
        </w:rPr>
        <w:t xml:space="preserve"> </w:t>
      </w:r>
      <w:r w:rsidR="00EB36E5" w:rsidRPr="005E017F">
        <w:rPr>
          <w:rFonts w:eastAsiaTheme="minorEastAsia"/>
        </w:rPr>
        <w:t>Заслушав информацию</w:t>
      </w:r>
      <w:r w:rsidR="00EB36E5" w:rsidRPr="005E017F">
        <w:rPr>
          <w:color w:val="000000"/>
        </w:rPr>
        <w:t xml:space="preserve"> ректора ФГБОУ ВПО «Санкт-Петербургский государственный университет культуры и искусств</w:t>
      </w:r>
      <w:r w:rsidR="00EB36E5" w:rsidRPr="005E017F">
        <w:rPr>
          <w:rFonts w:eastAsiaTheme="minorEastAsia"/>
        </w:rPr>
        <w:t xml:space="preserve">, </w:t>
      </w:r>
      <w:proofErr w:type="spellStart"/>
      <w:r w:rsidR="00EB36E5" w:rsidRPr="005E017F">
        <w:rPr>
          <w:rFonts w:eastAsiaTheme="minorEastAsia"/>
        </w:rPr>
        <w:t>Тургаева</w:t>
      </w:r>
      <w:proofErr w:type="spellEnd"/>
      <w:r w:rsidR="00EB36E5" w:rsidRPr="005E017F">
        <w:rPr>
          <w:rFonts w:eastAsiaTheme="minorEastAsia"/>
        </w:rPr>
        <w:t xml:space="preserve"> А.С.</w:t>
      </w:r>
      <w:r w:rsidR="00044543" w:rsidRPr="005E017F">
        <w:rPr>
          <w:rFonts w:eastAsiaTheme="minorEastAsia"/>
        </w:rPr>
        <w:t>,</w:t>
      </w:r>
    </w:p>
    <w:p w:rsidR="00EB36E5" w:rsidRPr="005E017F" w:rsidRDefault="0096345A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  <w:r w:rsidRPr="005E017F">
        <w:rPr>
          <w:rFonts w:eastAsiaTheme="minorEastAsia"/>
        </w:rPr>
        <w:t xml:space="preserve"> </w:t>
      </w:r>
    </w:p>
    <w:p w:rsidR="0096345A" w:rsidRPr="005E017F" w:rsidRDefault="0096345A" w:rsidP="00EB36E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>РЕШИЛИ:</w:t>
      </w:r>
    </w:p>
    <w:p w:rsidR="0096345A" w:rsidRPr="005E017F" w:rsidRDefault="0096345A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  <w:r w:rsidRPr="005E017F">
        <w:rPr>
          <w:rFonts w:eastAsiaTheme="minorEastAsia"/>
        </w:rPr>
        <w:t xml:space="preserve"> Принять </w:t>
      </w:r>
      <w:r w:rsidR="00EB36E5" w:rsidRPr="005E017F">
        <w:rPr>
          <w:rFonts w:eastAsiaTheme="minorEastAsia"/>
        </w:rPr>
        <w:t>информацию к сведению.</w:t>
      </w:r>
    </w:p>
    <w:p w:rsidR="00EB36E5" w:rsidRPr="005E017F" w:rsidRDefault="00EB36E5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</w:p>
    <w:p w:rsidR="00EB36E5" w:rsidRPr="005E017F" w:rsidRDefault="0096345A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  <w:r w:rsidRPr="005E017F">
        <w:rPr>
          <w:rFonts w:eastAsiaTheme="minorEastAsia"/>
          <w:b/>
        </w:rPr>
        <w:t xml:space="preserve"> 4. </w:t>
      </w:r>
      <w:r w:rsidR="00EB36E5" w:rsidRPr="005E017F">
        <w:rPr>
          <w:rFonts w:eastAsiaTheme="minorEastAsia"/>
          <w:b/>
        </w:rPr>
        <w:t>О  международном сотрудничестве вузов Санкт-Петербурга.</w:t>
      </w:r>
    </w:p>
    <w:p w:rsidR="00EB36E5" w:rsidRPr="005E017F" w:rsidRDefault="0096345A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  <w:r w:rsidRPr="005E017F">
        <w:rPr>
          <w:rFonts w:eastAsiaTheme="minorEastAsia"/>
        </w:rPr>
        <w:t>Заслушав информацию</w:t>
      </w:r>
      <w:r w:rsidR="00A83F94" w:rsidRPr="005E017F">
        <w:rPr>
          <w:color w:val="000000"/>
        </w:rPr>
        <w:t xml:space="preserve">, </w:t>
      </w:r>
      <w:r w:rsidR="00EB36E5" w:rsidRPr="005E017F">
        <w:rPr>
          <w:color w:val="000000"/>
        </w:rPr>
        <w:t>ректор</w:t>
      </w:r>
      <w:r w:rsidR="00A83F94" w:rsidRPr="005E017F">
        <w:rPr>
          <w:color w:val="000000"/>
        </w:rPr>
        <w:t>а</w:t>
      </w:r>
      <w:r w:rsidR="00EB36E5" w:rsidRPr="005E017F">
        <w:rPr>
          <w:color w:val="000000"/>
        </w:rPr>
        <w:t xml:space="preserve"> ФГБОУ ВПО «Санкт-Петербургский государственный экономический университет</w:t>
      </w:r>
      <w:r w:rsidR="00A83F94" w:rsidRPr="005E017F">
        <w:rPr>
          <w:color w:val="000000"/>
        </w:rPr>
        <w:t xml:space="preserve"> </w:t>
      </w:r>
      <w:proofErr w:type="spellStart"/>
      <w:r w:rsidR="00A83F94" w:rsidRPr="005E017F">
        <w:rPr>
          <w:color w:val="000000"/>
        </w:rPr>
        <w:t>Максимцева</w:t>
      </w:r>
      <w:proofErr w:type="spellEnd"/>
      <w:r w:rsidR="00A83F94" w:rsidRPr="005E017F">
        <w:rPr>
          <w:color w:val="000000"/>
        </w:rPr>
        <w:t xml:space="preserve"> И.А.,</w:t>
      </w:r>
    </w:p>
    <w:p w:rsidR="00341802" w:rsidRPr="005E017F" w:rsidRDefault="00341802" w:rsidP="00A83F9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96345A" w:rsidRPr="005E017F" w:rsidRDefault="0096345A" w:rsidP="00A83F9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 xml:space="preserve">РЕШИЛИ: </w:t>
      </w:r>
    </w:p>
    <w:p w:rsidR="00A83F94" w:rsidRPr="005E017F" w:rsidRDefault="0096345A" w:rsidP="00A83F94">
      <w:pPr>
        <w:tabs>
          <w:tab w:val="num" w:pos="851"/>
        </w:tabs>
        <w:ind w:firstLine="708"/>
        <w:jc w:val="both"/>
      </w:pPr>
      <w:r w:rsidRPr="005E017F">
        <w:rPr>
          <w:rFonts w:eastAsiaTheme="minorEastAsia"/>
        </w:rPr>
        <w:t xml:space="preserve"> </w:t>
      </w:r>
      <w:r w:rsidR="00A83F94" w:rsidRPr="005E017F">
        <w:tab/>
      </w:r>
      <w:r w:rsidR="00044543" w:rsidRPr="005E017F">
        <w:t>4.</w:t>
      </w:r>
      <w:r w:rsidR="00A83F94" w:rsidRPr="005E017F">
        <w:t xml:space="preserve">1. Принять отчет Совета по международной деятельности за 2012 г. Рекомендовать продолжить работу </w:t>
      </w:r>
      <w:r w:rsidR="00341802" w:rsidRPr="005E017F">
        <w:t>Совета в указанных направлениях;</w:t>
      </w:r>
    </w:p>
    <w:p w:rsidR="00A83F94" w:rsidRPr="005E017F" w:rsidRDefault="00A83F94" w:rsidP="00044543">
      <w:pPr>
        <w:tabs>
          <w:tab w:val="num" w:pos="851"/>
        </w:tabs>
        <w:ind w:firstLine="708"/>
        <w:jc w:val="both"/>
        <w:rPr>
          <w:color w:val="000000"/>
        </w:rPr>
      </w:pPr>
      <w:r w:rsidRPr="005E017F">
        <w:rPr>
          <w:color w:val="000000"/>
        </w:rPr>
        <w:t xml:space="preserve"> </w:t>
      </w:r>
      <w:r w:rsidR="00044543" w:rsidRPr="005E017F">
        <w:rPr>
          <w:color w:val="000000"/>
        </w:rPr>
        <w:t>4.</w:t>
      </w:r>
      <w:r w:rsidRPr="005E017F">
        <w:rPr>
          <w:color w:val="000000"/>
        </w:rPr>
        <w:t>2. Для формирования имиджа Санкт-Петербурга, как ведущего центра в сфере высшего образования, подготовить презентационный</w:t>
      </w:r>
      <w:r w:rsidR="00341802" w:rsidRPr="005E017F">
        <w:rPr>
          <w:color w:val="000000"/>
        </w:rPr>
        <w:t xml:space="preserve"> ролик о вузах Санкт-Петербурга;</w:t>
      </w:r>
    </w:p>
    <w:p w:rsidR="00A83F94" w:rsidRPr="005E017F" w:rsidRDefault="00A83F94" w:rsidP="00044543">
      <w:pPr>
        <w:tabs>
          <w:tab w:val="num" w:pos="851"/>
        </w:tabs>
        <w:contextualSpacing/>
        <w:jc w:val="both"/>
        <w:rPr>
          <w:color w:val="000000"/>
        </w:rPr>
      </w:pPr>
    </w:p>
    <w:p w:rsidR="00A83F94" w:rsidRPr="005E017F" w:rsidRDefault="00A83F94" w:rsidP="00044543">
      <w:pPr>
        <w:tabs>
          <w:tab w:val="num" w:pos="851"/>
        </w:tabs>
        <w:contextualSpacing/>
        <w:jc w:val="both"/>
        <w:rPr>
          <w:color w:val="000000"/>
        </w:rPr>
      </w:pPr>
      <w:r w:rsidRPr="005E017F">
        <w:rPr>
          <w:color w:val="000000"/>
        </w:rPr>
        <w:t>ГОЛОСОВАЛИ:</w:t>
      </w:r>
    </w:p>
    <w:p w:rsidR="00A83F94" w:rsidRPr="005E017F" w:rsidRDefault="00A83F94" w:rsidP="00044543">
      <w:pPr>
        <w:tabs>
          <w:tab w:val="num" w:pos="851"/>
        </w:tabs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ab/>
        <w:t>Единогласно.</w:t>
      </w:r>
    </w:p>
    <w:p w:rsidR="0096345A" w:rsidRPr="005E017F" w:rsidRDefault="0096345A" w:rsidP="00044543">
      <w:p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</w:p>
    <w:p w:rsidR="00A83F94" w:rsidRPr="005E017F" w:rsidRDefault="00A83F94" w:rsidP="00044543">
      <w:p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  <w:b/>
        </w:rPr>
      </w:pPr>
      <w:r w:rsidRPr="005E017F">
        <w:rPr>
          <w:rFonts w:eastAsiaTheme="minorEastAsia"/>
          <w:b/>
        </w:rPr>
        <w:t>5. О работе Совета по учебно-методической работе.</w:t>
      </w:r>
    </w:p>
    <w:p w:rsidR="00A83F94" w:rsidRPr="005E017F" w:rsidRDefault="00A83F94" w:rsidP="00044543">
      <w:p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  <w:r w:rsidRPr="005E017F">
        <w:rPr>
          <w:rFonts w:eastAsiaTheme="minorEastAsia"/>
        </w:rPr>
        <w:t>Заслушав информацию В.М. Кутузова,</w:t>
      </w:r>
    </w:p>
    <w:p w:rsidR="008B4457" w:rsidRPr="005E017F" w:rsidRDefault="008B4457" w:rsidP="00044543">
      <w:p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A83F94" w:rsidRPr="005E017F" w:rsidRDefault="00A83F94" w:rsidP="00044543">
      <w:p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>РЕШИЛИ:</w:t>
      </w:r>
    </w:p>
    <w:p w:rsidR="00A83F94" w:rsidRPr="005E017F" w:rsidRDefault="00044543" w:rsidP="00044543">
      <w:pPr>
        <w:ind w:firstLine="708"/>
        <w:jc w:val="both"/>
      </w:pPr>
      <w:r w:rsidRPr="005E017F">
        <w:t xml:space="preserve">5.1. </w:t>
      </w:r>
      <w:r w:rsidR="00A83F94" w:rsidRPr="005E017F">
        <w:t>Принять отчет Совет</w:t>
      </w:r>
      <w:r w:rsidR="00341802" w:rsidRPr="005E017F">
        <w:t>а по учебно-методической работе;</w:t>
      </w:r>
      <w:r w:rsidR="00A83F94" w:rsidRPr="005E017F">
        <w:t xml:space="preserve"> </w:t>
      </w:r>
    </w:p>
    <w:p w:rsidR="00A83F94" w:rsidRPr="005E017F" w:rsidRDefault="00044543" w:rsidP="00044543">
      <w:pPr>
        <w:ind w:firstLine="708"/>
        <w:jc w:val="both"/>
      </w:pPr>
      <w:r w:rsidRPr="005E017F">
        <w:t>5.2.</w:t>
      </w:r>
      <w:r w:rsidR="00A83F94" w:rsidRPr="005E017F">
        <w:t>Рекомендовать продолжить работу Совет</w:t>
      </w:r>
      <w:r w:rsidR="00341802" w:rsidRPr="005E017F">
        <w:t>а в соответствующем направлении;</w:t>
      </w:r>
    </w:p>
    <w:p w:rsidR="00A83F94" w:rsidRPr="005E017F" w:rsidRDefault="00A83F94" w:rsidP="00A83F94">
      <w:pPr>
        <w:tabs>
          <w:tab w:val="num" w:pos="851"/>
        </w:tabs>
        <w:ind w:firstLine="708"/>
        <w:contextualSpacing/>
        <w:jc w:val="both"/>
        <w:rPr>
          <w:color w:val="000000"/>
        </w:rPr>
      </w:pPr>
    </w:p>
    <w:p w:rsidR="00A83F94" w:rsidRPr="005E017F" w:rsidRDefault="00A83F94" w:rsidP="00A83F94">
      <w:pPr>
        <w:tabs>
          <w:tab w:val="num" w:pos="851"/>
        </w:tabs>
        <w:contextualSpacing/>
        <w:jc w:val="both"/>
        <w:rPr>
          <w:color w:val="000000"/>
        </w:rPr>
      </w:pPr>
      <w:r w:rsidRPr="005E017F">
        <w:rPr>
          <w:color w:val="000000"/>
        </w:rPr>
        <w:t>ГОЛОСОВАЛИ:</w:t>
      </w:r>
    </w:p>
    <w:p w:rsidR="00A83F94" w:rsidRPr="005E017F" w:rsidRDefault="00A83F94" w:rsidP="00A83F94">
      <w:pPr>
        <w:tabs>
          <w:tab w:val="num" w:pos="851"/>
        </w:tabs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ab/>
        <w:t>Единогласно.</w:t>
      </w:r>
    </w:p>
    <w:p w:rsidR="00CA27E0" w:rsidRPr="005E017F" w:rsidRDefault="00CA27E0" w:rsidP="00A83F9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D07EF0" w:rsidRPr="005E017F" w:rsidRDefault="00D07EF0" w:rsidP="00A83F9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D07EF0" w:rsidRPr="005E017F" w:rsidRDefault="00D07EF0" w:rsidP="00A83F9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A83F94" w:rsidRPr="005E017F" w:rsidRDefault="00044543" w:rsidP="000445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  <w:r w:rsidRPr="005E017F">
        <w:rPr>
          <w:rFonts w:eastAsiaTheme="minorEastAsia"/>
        </w:rPr>
        <w:lastRenderedPageBreak/>
        <w:tab/>
      </w:r>
      <w:r w:rsidR="00E72D5F" w:rsidRPr="005E017F">
        <w:rPr>
          <w:rFonts w:eastAsiaTheme="minorEastAsia"/>
          <w:b/>
        </w:rPr>
        <w:t>6. О внесении изменений  в состав Президиума РОО ««Совет ректоров вузов Санкт-Петербурга».</w:t>
      </w:r>
    </w:p>
    <w:p w:rsidR="00CA27E0" w:rsidRPr="005E017F" w:rsidRDefault="00CA27E0" w:rsidP="00044543">
      <w:pPr>
        <w:tabs>
          <w:tab w:val="num" w:pos="709"/>
        </w:tabs>
        <w:contextualSpacing/>
        <w:jc w:val="both"/>
        <w:rPr>
          <w:color w:val="000000"/>
        </w:rPr>
      </w:pPr>
      <w:r w:rsidRPr="005E017F">
        <w:rPr>
          <w:rFonts w:eastAsiaTheme="minorEastAsia"/>
        </w:rPr>
        <w:tab/>
        <w:t>В.Н. Васильев предложил</w:t>
      </w:r>
      <w:r w:rsidRPr="005E017F">
        <w:rPr>
          <w:color w:val="000000"/>
        </w:rPr>
        <w:t xml:space="preserve"> кандидатуры членов РОО «Совет ректоров вузов Санкт-Петербурга» для избрания на ва</w:t>
      </w:r>
      <w:r w:rsidR="00D07EF0" w:rsidRPr="005E017F">
        <w:rPr>
          <w:color w:val="000000"/>
        </w:rPr>
        <w:t>кантные должности в Президиуме,</w:t>
      </w:r>
    </w:p>
    <w:p w:rsidR="00CA27E0" w:rsidRPr="005E017F" w:rsidRDefault="00CA27E0" w:rsidP="00044543">
      <w:pPr>
        <w:tabs>
          <w:tab w:val="num" w:pos="709"/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CA27E0" w:rsidRPr="005E017F" w:rsidRDefault="00CA27E0" w:rsidP="00044543">
      <w:pPr>
        <w:tabs>
          <w:tab w:val="num" w:pos="709"/>
        </w:tabs>
        <w:contextualSpacing/>
        <w:jc w:val="both"/>
        <w:rPr>
          <w:rFonts w:eastAsiaTheme="minorEastAsia"/>
        </w:rPr>
      </w:pPr>
      <w:r w:rsidRPr="005E017F">
        <w:rPr>
          <w:rFonts w:eastAsiaTheme="minorEastAsia"/>
        </w:rPr>
        <w:t xml:space="preserve">РЕШИЛИ: </w:t>
      </w:r>
    </w:p>
    <w:p w:rsidR="00CA27E0" w:rsidRPr="005E017F" w:rsidRDefault="00044543" w:rsidP="00044543">
      <w:pPr>
        <w:tabs>
          <w:tab w:val="num" w:pos="709"/>
        </w:tabs>
        <w:contextualSpacing/>
        <w:jc w:val="both"/>
        <w:rPr>
          <w:rFonts w:eastAsiaTheme="minorEastAsia"/>
        </w:rPr>
      </w:pPr>
      <w:r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 xml:space="preserve">Утвердить на вакантные должности в Президиуме </w:t>
      </w:r>
      <w:r w:rsidR="00CA27E0" w:rsidRPr="005E017F">
        <w:rPr>
          <w:color w:val="000000"/>
        </w:rPr>
        <w:t>РОО «Совет ректоров вузов Санкт-Петербурга»:</w:t>
      </w:r>
    </w:p>
    <w:p w:rsidR="00CA27E0" w:rsidRPr="005E017F" w:rsidRDefault="00044543" w:rsidP="00044543">
      <w:pPr>
        <w:tabs>
          <w:tab w:val="num" w:pos="709"/>
        </w:tabs>
        <w:contextualSpacing/>
        <w:jc w:val="both"/>
        <w:rPr>
          <w:color w:val="000000"/>
        </w:rPr>
      </w:pPr>
      <w:r w:rsidRPr="005E017F">
        <w:rPr>
          <w:color w:val="000000"/>
        </w:rPr>
        <w:tab/>
        <w:t xml:space="preserve">6.1. </w:t>
      </w:r>
      <w:r w:rsidR="00CA27E0" w:rsidRPr="005E017F">
        <w:rPr>
          <w:color w:val="000000"/>
        </w:rPr>
        <w:t>На должность</w:t>
      </w:r>
      <w:proofErr w:type="gramStart"/>
      <w:r w:rsidR="00CA27E0" w:rsidRPr="005E017F">
        <w:rPr>
          <w:color w:val="000000"/>
        </w:rPr>
        <w:t xml:space="preserve"> </w:t>
      </w:r>
      <w:r w:rsidR="00CA27E0" w:rsidRPr="005E017F">
        <w:rPr>
          <w:i/>
          <w:color w:val="000000"/>
          <w:u w:val="single"/>
        </w:rPr>
        <w:t>П</w:t>
      </w:r>
      <w:proofErr w:type="gramEnd"/>
      <w:r w:rsidR="00CA27E0" w:rsidRPr="005E017F">
        <w:rPr>
          <w:i/>
          <w:color w:val="000000"/>
          <w:u w:val="single"/>
        </w:rPr>
        <w:t>ервого заместителя Председателя по общим вопросам</w:t>
      </w:r>
      <w:r w:rsidR="00CA27E0" w:rsidRPr="005E017F">
        <w:rPr>
          <w:b/>
          <w:i/>
          <w:color w:val="000000"/>
          <w:u w:val="single"/>
        </w:rPr>
        <w:t xml:space="preserve"> </w:t>
      </w:r>
      <w:r w:rsidR="00CA27E0" w:rsidRPr="005E017F">
        <w:rPr>
          <w:color w:val="000000"/>
        </w:rPr>
        <w:t xml:space="preserve">– </w:t>
      </w:r>
      <w:proofErr w:type="spellStart"/>
      <w:r w:rsidR="00CA27E0" w:rsidRPr="005E017F">
        <w:rPr>
          <w:b/>
          <w:color w:val="000000"/>
        </w:rPr>
        <w:t>Максимцева</w:t>
      </w:r>
      <w:proofErr w:type="spellEnd"/>
      <w:r w:rsidR="00CA27E0" w:rsidRPr="005E017F">
        <w:rPr>
          <w:b/>
          <w:color w:val="000000"/>
        </w:rPr>
        <w:t xml:space="preserve"> И.А.,</w:t>
      </w:r>
      <w:r w:rsidR="00CA27E0" w:rsidRPr="005E017F">
        <w:rPr>
          <w:color w:val="000000"/>
        </w:rPr>
        <w:t xml:space="preserve"> ректора ФГБОУ ВПО «Санкт-Петербургский государственный экономический университет» (с совмещением должности Председателя Совета по международной деятельности); </w:t>
      </w:r>
    </w:p>
    <w:p w:rsidR="00CA27E0" w:rsidRPr="005E017F" w:rsidRDefault="00044543" w:rsidP="00044543">
      <w:pPr>
        <w:tabs>
          <w:tab w:val="num" w:pos="709"/>
          <w:tab w:val="num" w:pos="851"/>
        </w:tabs>
        <w:contextualSpacing/>
        <w:jc w:val="both"/>
        <w:rPr>
          <w:color w:val="000000"/>
          <w:shd w:val="clear" w:color="auto" w:fill="FFFFFF"/>
        </w:rPr>
      </w:pPr>
      <w:r w:rsidRPr="005E017F">
        <w:rPr>
          <w:color w:val="000000"/>
        </w:rPr>
        <w:tab/>
        <w:t xml:space="preserve">6.2. </w:t>
      </w:r>
      <w:r w:rsidR="00CA27E0" w:rsidRPr="005E017F">
        <w:rPr>
          <w:color w:val="000000"/>
        </w:rPr>
        <w:t xml:space="preserve">На должность </w:t>
      </w:r>
      <w:r w:rsidR="00CA27E0" w:rsidRPr="005E017F">
        <w:rPr>
          <w:i/>
          <w:color w:val="000000"/>
          <w:u w:val="single"/>
          <w:shd w:val="clear" w:color="auto" w:fill="FFFFFF"/>
        </w:rPr>
        <w:t>Председателя Совета по культурно-массовым мероприятиям</w:t>
      </w:r>
      <w:r w:rsidR="00CA27E0" w:rsidRPr="005E017F">
        <w:rPr>
          <w:color w:val="000000"/>
        </w:rPr>
        <w:t xml:space="preserve"> </w:t>
      </w:r>
      <w:r w:rsidR="00CA27E0" w:rsidRPr="005E017F">
        <w:rPr>
          <w:color w:val="000000"/>
          <w:shd w:val="clear" w:color="auto" w:fill="FFFFFF"/>
        </w:rPr>
        <w:t>–</w:t>
      </w:r>
      <w:r w:rsidRPr="005E017F">
        <w:rPr>
          <w:color w:val="000000"/>
          <w:shd w:val="clear" w:color="auto" w:fill="FFFFFF"/>
        </w:rPr>
        <w:t xml:space="preserve"> </w:t>
      </w:r>
      <w:proofErr w:type="spellStart"/>
      <w:r w:rsidR="00CA27E0" w:rsidRPr="005E017F">
        <w:rPr>
          <w:b/>
          <w:color w:val="000000"/>
          <w:shd w:val="clear" w:color="auto" w:fill="FFFFFF"/>
        </w:rPr>
        <w:t>Тургаева</w:t>
      </w:r>
      <w:proofErr w:type="spellEnd"/>
      <w:r w:rsidR="00CA27E0" w:rsidRPr="005E017F">
        <w:rPr>
          <w:b/>
          <w:color w:val="000000"/>
          <w:shd w:val="clear" w:color="auto" w:fill="FFFFFF"/>
        </w:rPr>
        <w:t xml:space="preserve"> А.С.,</w:t>
      </w:r>
      <w:r w:rsidR="00CA27E0" w:rsidRPr="005E017F">
        <w:rPr>
          <w:color w:val="000000"/>
          <w:shd w:val="clear" w:color="auto" w:fill="FFFFFF"/>
        </w:rPr>
        <w:t xml:space="preserve"> ректора ФГБОУ ВПО «Санкт-Петербургский государственный университет культуры и искусств».</w:t>
      </w:r>
    </w:p>
    <w:p w:rsidR="00E72D5F" w:rsidRPr="005E017F" w:rsidRDefault="00044543" w:rsidP="00044543">
      <w:pPr>
        <w:tabs>
          <w:tab w:val="num" w:pos="709"/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5E017F">
        <w:rPr>
          <w:color w:val="000000"/>
          <w:shd w:val="clear" w:color="auto" w:fill="FFFFFF"/>
        </w:rPr>
        <w:tab/>
        <w:t xml:space="preserve">6.3. </w:t>
      </w:r>
      <w:proofErr w:type="gramStart"/>
      <w:r w:rsidR="00CA27E0" w:rsidRPr="005E017F">
        <w:rPr>
          <w:color w:val="000000"/>
          <w:shd w:val="clear" w:color="auto" w:fill="FFFFFF"/>
        </w:rPr>
        <w:t xml:space="preserve">Ввиду </w:t>
      </w:r>
      <w:r w:rsidR="00CA27E0" w:rsidRPr="005E017F">
        <w:t>отсутствия решения Совета военных вузов РОО «Совет ректоров вузов Санкт-Петербурга» по выдвижению кандидатуры на пост Председателя Совета, данный вопрос отложен до следующего Общего собрания Совета ректоров.</w:t>
      </w:r>
      <w:proofErr w:type="gramEnd"/>
    </w:p>
    <w:p w:rsidR="00CA27E0" w:rsidRPr="005E017F" w:rsidRDefault="00CA27E0" w:rsidP="00CA27E0">
      <w:pPr>
        <w:contextualSpacing/>
        <w:jc w:val="both"/>
        <w:rPr>
          <w:color w:val="000000"/>
          <w:shd w:val="clear" w:color="auto" w:fill="FFFFFF"/>
        </w:rPr>
      </w:pPr>
    </w:p>
    <w:p w:rsidR="00CA27E0" w:rsidRPr="005E017F" w:rsidRDefault="00CA27E0" w:rsidP="00CA27E0">
      <w:pPr>
        <w:contextualSpacing/>
        <w:jc w:val="both"/>
        <w:rPr>
          <w:color w:val="000000"/>
          <w:shd w:val="clear" w:color="auto" w:fill="FFFFFF"/>
        </w:rPr>
      </w:pPr>
      <w:r w:rsidRPr="005E017F">
        <w:rPr>
          <w:color w:val="000000"/>
          <w:shd w:val="clear" w:color="auto" w:fill="FFFFFF"/>
        </w:rPr>
        <w:t>ГОЛОСОВАЛИ:</w:t>
      </w:r>
    </w:p>
    <w:p w:rsidR="00CA27E0" w:rsidRPr="005E017F" w:rsidRDefault="00CA27E0" w:rsidP="00341802">
      <w:pPr>
        <w:suppressAutoHyphens/>
        <w:autoSpaceDE w:val="0"/>
        <w:autoSpaceDN w:val="0"/>
        <w:adjustRightInd w:val="0"/>
        <w:spacing w:line="276" w:lineRule="auto"/>
        <w:ind w:left="709" w:hanging="1"/>
        <w:jc w:val="both"/>
        <w:rPr>
          <w:color w:val="000000"/>
          <w:shd w:val="clear" w:color="auto" w:fill="FFFFFF"/>
        </w:rPr>
      </w:pPr>
      <w:r w:rsidRPr="005E017F">
        <w:rPr>
          <w:color w:val="000000"/>
          <w:shd w:val="clear" w:color="auto" w:fill="FFFFFF"/>
        </w:rPr>
        <w:t>Единогласно.</w:t>
      </w:r>
    </w:p>
    <w:p w:rsidR="00D07EF0" w:rsidRPr="005E017F" w:rsidRDefault="00D07EF0" w:rsidP="00341802">
      <w:pPr>
        <w:suppressAutoHyphens/>
        <w:autoSpaceDE w:val="0"/>
        <w:autoSpaceDN w:val="0"/>
        <w:adjustRightInd w:val="0"/>
        <w:spacing w:line="276" w:lineRule="auto"/>
        <w:ind w:left="709" w:hanging="1"/>
        <w:jc w:val="both"/>
        <w:rPr>
          <w:color w:val="000000"/>
          <w:shd w:val="clear" w:color="auto" w:fill="FFFFFF"/>
        </w:rPr>
      </w:pPr>
    </w:p>
    <w:p w:rsidR="00044543" w:rsidRPr="005E017F" w:rsidRDefault="00CA27E0" w:rsidP="00341802">
      <w:pPr>
        <w:ind w:firstLine="708"/>
        <w:contextualSpacing/>
        <w:jc w:val="both"/>
        <w:rPr>
          <w:b/>
          <w:color w:val="000000"/>
        </w:rPr>
      </w:pPr>
      <w:r w:rsidRPr="005E017F">
        <w:rPr>
          <w:b/>
          <w:color w:val="000000"/>
          <w:shd w:val="clear" w:color="auto" w:fill="FFFFFF"/>
        </w:rPr>
        <w:t xml:space="preserve">7. </w:t>
      </w:r>
      <w:r w:rsidR="00341802" w:rsidRPr="005E017F">
        <w:rPr>
          <w:b/>
          <w:color w:val="000000"/>
          <w:shd w:val="clear" w:color="auto" w:fill="FFFFFF"/>
        </w:rPr>
        <w:t>О</w:t>
      </w:r>
      <w:r w:rsidRPr="005E017F">
        <w:rPr>
          <w:b/>
          <w:color w:val="000000"/>
        </w:rPr>
        <w:t xml:space="preserve"> начале проведения конкурса среди студентов с ограниченными воз</w:t>
      </w:r>
      <w:r w:rsidR="00341802" w:rsidRPr="005E017F">
        <w:rPr>
          <w:b/>
          <w:color w:val="000000"/>
        </w:rPr>
        <w:t>можностями «Талант преодоления».</w:t>
      </w:r>
      <w:r w:rsidRPr="005E017F">
        <w:rPr>
          <w:b/>
          <w:color w:val="000000"/>
        </w:rPr>
        <w:t xml:space="preserve"> </w:t>
      </w:r>
      <w:r w:rsidR="00341802" w:rsidRPr="005E017F">
        <w:rPr>
          <w:b/>
          <w:color w:val="000000"/>
          <w:shd w:val="clear" w:color="auto" w:fill="FFFFFF"/>
        </w:rPr>
        <w:t xml:space="preserve">Заслушав информацию Л.М. </w:t>
      </w:r>
      <w:proofErr w:type="spellStart"/>
      <w:r w:rsidR="00341802" w:rsidRPr="005E017F">
        <w:rPr>
          <w:b/>
          <w:color w:val="000000"/>
          <w:shd w:val="clear" w:color="auto" w:fill="FFFFFF"/>
        </w:rPr>
        <w:t>Шипицыной</w:t>
      </w:r>
      <w:proofErr w:type="spellEnd"/>
      <w:r w:rsidR="00341802" w:rsidRPr="005E017F">
        <w:rPr>
          <w:b/>
          <w:color w:val="000000"/>
          <w:shd w:val="clear" w:color="auto" w:fill="FFFFFF"/>
        </w:rPr>
        <w:t>,</w:t>
      </w:r>
    </w:p>
    <w:p w:rsidR="00341802" w:rsidRPr="005E017F" w:rsidRDefault="00341802" w:rsidP="00CA27E0">
      <w:pPr>
        <w:contextualSpacing/>
        <w:jc w:val="both"/>
        <w:rPr>
          <w:color w:val="000000"/>
        </w:rPr>
      </w:pPr>
    </w:p>
    <w:p w:rsidR="00CA27E0" w:rsidRPr="005E017F" w:rsidRDefault="00CA27E0" w:rsidP="00CA27E0">
      <w:pPr>
        <w:contextualSpacing/>
        <w:jc w:val="both"/>
        <w:rPr>
          <w:color w:val="000000"/>
        </w:rPr>
      </w:pPr>
      <w:r w:rsidRPr="005E017F">
        <w:rPr>
          <w:color w:val="000000"/>
        </w:rPr>
        <w:t>РЕШИЛИ:</w:t>
      </w:r>
    </w:p>
    <w:p w:rsidR="00341802" w:rsidRPr="005E017F" w:rsidRDefault="00341802" w:rsidP="00341802">
      <w:pPr>
        <w:ind w:firstLine="708"/>
        <w:contextualSpacing/>
        <w:jc w:val="both"/>
        <w:rPr>
          <w:color w:val="000000"/>
        </w:rPr>
      </w:pPr>
      <w:r w:rsidRPr="005E017F">
        <w:rPr>
          <w:color w:val="000000"/>
        </w:rPr>
        <w:t xml:space="preserve">До 30 ноября 2012 г. направить информацию в Совет по работе со студентами с ограниченными возможностями. </w:t>
      </w:r>
    </w:p>
    <w:p w:rsidR="00CA27E0" w:rsidRPr="005E017F" w:rsidRDefault="00CA27E0" w:rsidP="00CA27E0">
      <w:pPr>
        <w:contextualSpacing/>
        <w:jc w:val="both"/>
        <w:rPr>
          <w:color w:val="000000"/>
        </w:rPr>
      </w:pPr>
    </w:p>
    <w:p w:rsidR="00CA27E0" w:rsidRPr="005E017F" w:rsidRDefault="00CA27E0" w:rsidP="00CA27E0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CA27E0" w:rsidRPr="005E017F" w:rsidRDefault="00CA27E0" w:rsidP="00A83F94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CA27E0" w:rsidRPr="005E017F" w:rsidRDefault="00CA27E0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</w:p>
    <w:p w:rsidR="00341802" w:rsidRPr="005E017F" w:rsidRDefault="00341802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</w:p>
    <w:p w:rsidR="00CA27E0" w:rsidRPr="005E017F" w:rsidRDefault="00CA27E0" w:rsidP="0096345A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</w:rPr>
      </w:pPr>
    </w:p>
    <w:p w:rsidR="0096345A" w:rsidRPr="005E017F" w:rsidRDefault="0096345A" w:rsidP="00CA27E0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5E017F">
        <w:rPr>
          <w:rFonts w:eastAsiaTheme="minorEastAsia"/>
        </w:rPr>
        <w:t xml:space="preserve"> Председатель</w:t>
      </w:r>
    </w:p>
    <w:p w:rsidR="00675EF8" w:rsidRPr="005E017F" w:rsidRDefault="0096345A" w:rsidP="00CA27E0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5E017F">
        <w:rPr>
          <w:rFonts w:eastAsiaTheme="minorEastAsia"/>
        </w:rPr>
        <w:t xml:space="preserve"> Совета ректоров </w:t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="00CA27E0" w:rsidRPr="005E017F">
        <w:rPr>
          <w:rFonts w:eastAsiaTheme="minorEastAsia"/>
        </w:rPr>
        <w:tab/>
      </w:r>
      <w:r w:rsidRPr="005E017F">
        <w:rPr>
          <w:rFonts w:eastAsiaTheme="minorEastAsia"/>
        </w:rPr>
        <w:t>В. Н. Васильев</w:t>
      </w:r>
    </w:p>
    <w:p w:rsidR="00675EF8" w:rsidRPr="005E017F" w:rsidRDefault="00675EF8" w:rsidP="00CA27E0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p w:rsidR="00675EF8" w:rsidRPr="005E017F" w:rsidRDefault="00E7725B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  <w:r w:rsidRPr="005E017F">
        <w:t xml:space="preserve">  </w:t>
      </w: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sectPr w:rsidR="00675EF8" w:rsidRPr="005E017F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099"/>
    <w:multiLevelType w:val="multilevel"/>
    <w:tmpl w:val="FBBE68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8B6232"/>
    <w:multiLevelType w:val="hybridMultilevel"/>
    <w:tmpl w:val="A3F8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34C55"/>
    <w:multiLevelType w:val="hybridMultilevel"/>
    <w:tmpl w:val="583ECBDE"/>
    <w:lvl w:ilvl="0" w:tplc="BBB23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4184872"/>
    <w:multiLevelType w:val="hybridMultilevel"/>
    <w:tmpl w:val="57BEA724"/>
    <w:lvl w:ilvl="0" w:tplc="7FCC241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E061A8D"/>
    <w:multiLevelType w:val="hybridMultilevel"/>
    <w:tmpl w:val="BA8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15F41"/>
    <w:multiLevelType w:val="hybridMultilevel"/>
    <w:tmpl w:val="6B9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966BF"/>
    <w:multiLevelType w:val="multilevel"/>
    <w:tmpl w:val="A582E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7">
    <w:nsid w:val="47CB678A"/>
    <w:multiLevelType w:val="hybridMultilevel"/>
    <w:tmpl w:val="ED5A2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7A68F1"/>
    <w:multiLevelType w:val="multilevel"/>
    <w:tmpl w:val="4CCECD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9">
    <w:nsid w:val="507C7421"/>
    <w:multiLevelType w:val="hybridMultilevel"/>
    <w:tmpl w:val="6212DF1C"/>
    <w:lvl w:ilvl="0" w:tplc="829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95BA6"/>
    <w:multiLevelType w:val="hybridMultilevel"/>
    <w:tmpl w:val="66C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F1E27"/>
    <w:multiLevelType w:val="hybridMultilevel"/>
    <w:tmpl w:val="EB0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42B56"/>
    <w:multiLevelType w:val="multilevel"/>
    <w:tmpl w:val="857C6A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13">
    <w:nsid w:val="73473CFE"/>
    <w:multiLevelType w:val="hybridMultilevel"/>
    <w:tmpl w:val="CD8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302BA"/>
    <w:multiLevelType w:val="hybridMultilevel"/>
    <w:tmpl w:val="833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8E7"/>
    <w:multiLevelType w:val="hybridMultilevel"/>
    <w:tmpl w:val="E1D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15"/>
  </w:num>
  <w:num w:numId="13">
    <w:abstractNumId w:val="3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954F2"/>
    <w:rsid w:val="00025ED8"/>
    <w:rsid w:val="00035012"/>
    <w:rsid w:val="00044543"/>
    <w:rsid w:val="00046FC5"/>
    <w:rsid w:val="000676AE"/>
    <w:rsid w:val="002172EE"/>
    <w:rsid w:val="002209EA"/>
    <w:rsid w:val="00242BF7"/>
    <w:rsid w:val="002A6CF8"/>
    <w:rsid w:val="00341802"/>
    <w:rsid w:val="00382AC6"/>
    <w:rsid w:val="00427427"/>
    <w:rsid w:val="004551F1"/>
    <w:rsid w:val="005820F4"/>
    <w:rsid w:val="005E017F"/>
    <w:rsid w:val="005E4856"/>
    <w:rsid w:val="00675EF8"/>
    <w:rsid w:val="0072689C"/>
    <w:rsid w:val="00772EBD"/>
    <w:rsid w:val="00822CA2"/>
    <w:rsid w:val="00825848"/>
    <w:rsid w:val="008B4457"/>
    <w:rsid w:val="008C529A"/>
    <w:rsid w:val="00945811"/>
    <w:rsid w:val="0096345A"/>
    <w:rsid w:val="009F12F3"/>
    <w:rsid w:val="00A4472E"/>
    <w:rsid w:val="00A83F94"/>
    <w:rsid w:val="00AC38B8"/>
    <w:rsid w:val="00AD3CB8"/>
    <w:rsid w:val="00BE0638"/>
    <w:rsid w:val="00C66A7F"/>
    <w:rsid w:val="00C856B9"/>
    <w:rsid w:val="00CA27E0"/>
    <w:rsid w:val="00D07EF0"/>
    <w:rsid w:val="00D15F37"/>
    <w:rsid w:val="00D357E8"/>
    <w:rsid w:val="00E07229"/>
    <w:rsid w:val="00E72D5F"/>
    <w:rsid w:val="00E7725B"/>
    <w:rsid w:val="00EB36E5"/>
    <w:rsid w:val="00F92D0A"/>
    <w:rsid w:val="00F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21</cp:revision>
  <cp:lastPrinted>2012-11-22T08:51:00Z</cp:lastPrinted>
  <dcterms:created xsi:type="dcterms:W3CDTF">2012-11-20T14:21:00Z</dcterms:created>
  <dcterms:modified xsi:type="dcterms:W3CDTF">2012-12-06T12:44:00Z</dcterms:modified>
</cp:coreProperties>
</file>