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30" w:rsidRDefault="001D6521" w:rsidP="0036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РЕКТОРОВ ВУЗОВ САНКТ-ПЕТЕРБУРГА И ЛЕНИНГРАДСКОЙ ОБЛАСТИ</w:t>
      </w:r>
    </w:p>
    <w:p w:rsidR="001D6521" w:rsidRDefault="001D6521" w:rsidP="00364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Default="001D6521" w:rsidP="001D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ЗАСЕДАНИЯ</w:t>
      </w:r>
    </w:p>
    <w:p w:rsidR="001D6521" w:rsidRDefault="001D6521" w:rsidP="001D6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Default="001D6521" w:rsidP="001D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                                 26.01.2018г.</w:t>
      </w:r>
    </w:p>
    <w:p w:rsidR="00364EE9" w:rsidRDefault="000B6940" w:rsidP="00364E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4485">
        <w:rPr>
          <w:rFonts w:ascii="Times New Roman" w:hAnsi="Times New Roman" w:cs="Times New Roman"/>
          <w:sz w:val="28"/>
          <w:szCs w:val="28"/>
        </w:rPr>
        <w:t>С</w:t>
      </w:r>
      <w:r w:rsidR="00364EE9">
        <w:rPr>
          <w:rFonts w:ascii="Times New Roman" w:hAnsi="Times New Roman" w:cs="Times New Roman"/>
          <w:sz w:val="28"/>
          <w:szCs w:val="28"/>
        </w:rPr>
        <w:t>одействие</w:t>
      </w:r>
      <w:r w:rsidR="00364EE9" w:rsidRPr="00364EE9">
        <w:rPr>
          <w:rFonts w:ascii="Times New Roman" w:hAnsi="Times New Roman" w:cs="Times New Roman"/>
          <w:sz w:val="28"/>
          <w:szCs w:val="28"/>
        </w:rPr>
        <w:t xml:space="preserve"> организации разнообразных видов социально значимой деятельности студентов и проведения различных мероприятий, способствующих развитию личности, формированию гражданственности и патриотизма студенчества, реализации его социальных, </w:t>
      </w:r>
      <w:r w:rsidR="00364EE9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="000C4485">
        <w:rPr>
          <w:rFonts w:ascii="Times New Roman" w:hAnsi="Times New Roman" w:cs="Times New Roman"/>
          <w:sz w:val="28"/>
          <w:szCs w:val="28"/>
        </w:rPr>
        <w:t xml:space="preserve">трудовых инициатив - все эти и многие другие задачи решают в вузах </w:t>
      </w:r>
      <w:r w:rsidR="000C4485" w:rsidRPr="000C4485">
        <w:rPr>
          <w:rFonts w:ascii="Times New Roman" w:hAnsi="Times New Roman" w:cs="Times New Roman"/>
          <w:sz w:val="28"/>
          <w:szCs w:val="28"/>
        </w:rPr>
        <w:t xml:space="preserve">Студенческие советы </w:t>
      </w:r>
      <w:r w:rsidR="000C448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64EE9" w:rsidRDefault="000C4485" w:rsidP="00364E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зн</w:t>
      </w:r>
      <w:r w:rsidR="00364EE9">
        <w:rPr>
          <w:rFonts w:ascii="Times New Roman" w:hAnsi="Times New Roman" w:cs="Times New Roman"/>
          <w:sz w:val="28"/>
          <w:szCs w:val="28"/>
        </w:rPr>
        <w:t>ачимые социальные студенческие проекты, поддержанные С</w:t>
      </w:r>
      <w:r w:rsidR="00615EFA">
        <w:rPr>
          <w:rFonts w:ascii="Times New Roman" w:hAnsi="Times New Roman" w:cs="Times New Roman"/>
          <w:sz w:val="28"/>
          <w:szCs w:val="28"/>
        </w:rPr>
        <w:t>оветом ректоров вузов СПб и Ленинградской о</w:t>
      </w:r>
      <w:r w:rsidR="00364EE9">
        <w:rPr>
          <w:rFonts w:ascii="Times New Roman" w:hAnsi="Times New Roman" w:cs="Times New Roman"/>
          <w:sz w:val="28"/>
          <w:szCs w:val="28"/>
        </w:rPr>
        <w:t>бласти: р</w:t>
      </w:r>
      <w:r w:rsidR="00364EE9" w:rsidRPr="00364EE9">
        <w:rPr>
          <w:rFonts w:ascii="Times New Roman" w:hAnsi="Times New Roman" w:cs="Times New Roman"/>
          <w:sz w:val="28"/>
          <w:szCs w:val="28"/>
        </w:rPr>
        <w:t>абота по межнациональному и</w:t>
      </w:r>
      <w:r w:rsidR="00364EE9">
        <w:rPr>
          <w:rFonts w:ascii="Times New Roman" w:hAnsi="Times New Roman" w:cs="Times New Roman"/>
          <w:sz w:val="28"/>
          <w:szCs w:val="28"/>
        </w:rPr>
        <w:t xml:space="preserve"> межконфессиональному единению, </w:t>
      </w:r>
      <w:r w:rsidR="00364EE9" w:rsidRPr="00364EE9">
        <w:rPr>
          <w:rFonts w:ascii="Times New Roman" w:hAnsi="Times New Roman" w:cs="Times New Roman"/>
          <w:sz w:val="28"/>
          <w:szCs w:val="28"/>
        </w:rPr>
        <w:t xml:space="preserve">по духовно-нравственному воспитанию с </w:t>
      </w:r>
      <w:proofErr w:type="spellStart"/>
      <w:r w:rsidR="00364EE9" w:rsidRPr="00364EE9">
        <w:rPr>
          <w:rFonts w:ascii="Times New Roman" w:hAnsi="Times New Roman" w:cs="Times New Roman"/>
          <w:sz w:val="28"/>
          <w:szCs w:val="28"/>
        </w:rPr>
        <w:t>му</w:t>
      </w:r>
      <w:r w:rsidR="00364EE9">
        <w:rPr>
          <w:rFonts w:ascii="Times New Roman" w:hAnsi="Times New Roman" w:cs="Times New Roman"/>
          <w:sz w:val="28"/>
          <w:szCs w:val="28"/>
        </w:rPr>
        <w:t>жвузовской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 xml:space="preserve"> ассоциацией «Покров», с</w:t>
      </w:r>
      <w:r w:rsidR="00364EE9" w:rsidRPr="00364EE9">
        <w:rPr>
          <w:rFonts w:ascii="Times New Roman" w:hAnsi="Times New Roman" w:cs="Times New Roman"/>
          <w:sz w:val="28"/>
          <w:szCs w:val="28"/>
        </w:rPr>
        <w:t>истема дополнительного образования детей</w:t>
      </w:r>
      <w:r w:rsidR="00364EE9">
        <w:rPr>
          <w:rFonts w:ascii="Times New Roman" w:hAnsi="Times New Roman" w:cs="Times New Roman"/>
          <w:sz w:val="28"/>
          <w:szCs w:val="28"/>
        </w:rPr>
        <w:t>, в</w:t>
      </w:r>
      <w:r w:rsidR="00364EE9" w:rsidRPr="00364EE9">
        <w:rPr>
          <w:rFonts w:ascii="Times New Roman" w:hAnsi="Times New Roman" w:cs="Times New Roman"/>
          <w:sz w:val="28"/>
          <w:szCs w:val="28"/>
        </w:rPr>
        <w:t>оенно-патриотическое воспитание и работа по направлению всероссийского дв</w:t>
      </w:r>
      <w:r w:rsidR="00364EE9">
        <w:rPr>
          <w:rFonts w:ascii="Times New Roman" w:hAnsi="Times New Roman" w:cs="Times New Roman"/>
          <w:sz w:val="28"/>
          <w:szCs w:val="28"/>
        </w:rPr>
        <w:t>ижения «</w:t>
      </w:r>
      <w:proofErr w:type="spellStart"/>
      <w:r w:rsidR="00364EE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4EE9">
        <w:rPr>
          <w:rFonts w:ascii="Times New Roman" w:hAnsi="Times New Roman" w:cs="Times New Roman"/>
          <w:sz w:val="28"/>
          <w:szCs w:val="28"/>
        </w:rPr>
        <w:t>Юнфлот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>», проекты</w:t>
      </w:r>
      <w:r w:rsidR="00364EE9" w:rsidRPr="00364EE9">
        <w:rPr>
          <w:rFonts w:ascii="Times New Roman" w:hAnsi="Times New Roman" w:cs="Times New Roman"/>
          <w:sz w:val="28"/>
          <w:szCs w:val="28"/>
        </w:rPr>
        <w:t xml:space="preserve"> «Моя инициатива</w:t>
      </w:r>
      <w:r w:rsidR="00364EE9">
        <w:rPr>
          <w:rFonts w:ascii="Times New Roman" w:hAnsi="Times New Roman" w:cs="Times New Roman"/>
          <w:sz w:val="28"/>
          <w:szCs w:val="28"/>
        </w:rPr>
        <w:t xml:space="preserve"> в образовании», «Куратор года», п</w:t>
      </w:r>
      <w:r w:rsidR="00364EE9" w:rsidRPr="00364EE9">
        <w:rPr>
          <w:rFonts w:ascii="Times New Roman" w:hAnsi="Times New Roman" w:cs="Times New Roman"/>
          <w:sz w:val="28"/>
          <w:szCs w:val="28"/>
        </w:rPr>
        <w:t>рофилактика ксенофобии и формирование культуры толерантных</w:t>
      </w:r>
      <w:r w:rsidR="00364EE9">
        <w:rPr>
          <w:rFonts w:ascii="Times New Roman" w:hAnsi="Times New Roman" w:cs="Times New Roman"/>
          <w:sz w:val="28"/>
          <w:szCs w:val="28"/>
        </w:rPr>
        <w:t xml:space="preserve"> отношений в студенческой среде, п</w:t>
      </w:r>
      <w:r w:rsidR="00364EE9" w:rsidRPr="00364EE9">
        <w:rPr>
          <w:rFonts w:ascii="Times New Roman" w:hAnsi="Times New Roman" w:cs="Times New Roman"/>
          <w:sz w:val="28"/>
          <w:szCs w:val="28"/>
        </w:rPr>
        <w:t xml:space="preserve">рофилактика </w:t>
      </w:r>
      <w:proofErr w:type="spellStart"/>
      <w:r w:rsidR="00364EE9" w:rsidRPr="00364EE9">
        <w:rPr>
          <w:rFonts w:ascii="Times New Roman" w:hAnsi="Times New Roman" w:cs="Times New Roman"/>
          <w:sz w:val="28"/>
          <w:szCs w:val="28"/>
        </w:rPr>
        <w:t>дев</w:t>
      </w:r>
      <w:r w:rsidR="00364EE9">
        <w:rPr>
          <w:rFonts w:ascii="Times New Roman" w:hAnsi="Times New Roman" w:cs="Times New Roman"/>
          <w:sz w:val="28"/>
          <w:szCs w:val="28"/>
        </w:rPr>
        <w:t>иантного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 xml:space="preserve"> поведения</w:t>
      </w:r>
      <w:proofErr w:type="gramEnd"/>
      <w:r w:rsidR="00364EE9">
        <w:rPr>
          <w:rFonts w:ascii="Times New Roman" w:hAnsi="Times New Roman" w:cs="Times New Roman"/>
          <w:sz w:val="28"/>
          <w:szCs w:val="28"/>
        </w:rPr>
        <w:t xml:space="preserve"> и наркомании, движение «Волонтеры Победы» и т.д.</w:t>
      </w:r>
    </w:p>
    <w:p w:rsidR="003A49D3" w:rsidRPr="00460679" w:rsidRDefault="003A49D3" w:rsidP="00CB61EE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Значимое направление деятельности - совершенствование системы организации воспитательной работы со студентами, профилактики правонарушений в студенческой среде, формирования законопослушного поведения обучающихся. </w:t>
      </w:r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>Данная работа осуществляется совместно с Комитетом по науке и высшей школе.</w:t>
      </w:r>
    </w:p>
    <w:p w:rsidR="00460679" w:rsidRPr="00460679" w:rsidRDefault="003A49D3" w:rsidP="000B6940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23.06.2017 на совещании с проректорами по воспитательной работе было принято решение о создании Совета по воспитательной работе образовательных организаций высшего образования, расположенных на территории Санкт-Петербурга. </w:t>
      </w:r>
    </w:p>
    <w:p w:rsidR="003A49D3" w:rsidRPr="00460679" w:rsidRDefault="003A49D3" w:rsidP="00615EFA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В этой связи было в 2017 году организовано проведение социально-психологического тестирования в целях раннего выявления незаконного потребления наркотических средств и психотропных веществ, обучающихся как подведомственных профессиональных образовательных учреждений, так и вузов, расположенных на территории Санкт-Петербурга (общее количество студентов вузов, принявших участие в тестировании – 11379 человек);</w:t>
      </w:r>
    </w:p>
    <w:p w:rsidR="00CB61EE" w:rsidRPr="00460679" w:rsidRDefault="003A49D3" w:rsidP="00CB61E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proofErr w:type="gramStart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-</w:t>
      </w:r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организовано проведение Веб-семинаров </w:t>
      </w: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26.09.2017 при участии сотрудников прокуратуры</w:t>
      </w:r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</w:t>
      </w: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Санкт-Петербурга и Городской наркологической больницы «Профилактика незаконного потребления наркотических средств и психотропных веществ студентами», в котором приняло участие более 500 педагогических </w:t>
      </w: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lastRenderedPageBreak/>
        <w:t>работников из более чем 30 образовательных организаций высшего образования, расположенных на территории Санкт-Петербурга (государственные и негосударственные);</w:t>
      </w:r>
      <w:proofErr w:type="gramEnd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</w:t>
      </w:r>
      <w:r w:rsidR="00615EFA">
        <w:rPr>
          <w:rFonts w:eastAsiaTheme="minorEastAsia" w:cstheme="minorBidi"/>
          <w:color w:val="000000"/>
          <w:kern w:val="24"/>
          <w:sz w:val="28"/>
          <w:szCs w:val="28"/>
        </w:rPr>
        <w:t xml:space="preserve"> </w:t>
      </w:r>
      <w:proofErr w:type="gramStart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20.11.2017 в рамках пятого ежегодного Дня правовой помощи детям Комитетом было организовано проведение </w:t>
      </w:r>
      <w:proofErr w:type="spellStart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>Вебинара</w:t>
      </w:r>
      <w:proofErr w:type="spellEnd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«Актуальные вопросы трудового законодательства для обучающихся» при участии представителей юридических клиник Санкт-Петербургского института (филиала) Федерального государственного образовательного учреждения высшего образования «Всероссийский государственный университет юстиции (РПА Минюста России)», а также Санкт-Петербургского имени В.Б. </w:t>
      </w:r>
      <w:proofErr w:type="spellStart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>Бобкова</w:t>
      </w:r>
      <w:proofErr w:type="spellEnd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филиала государственного казенного образовательного учреждения высшего образования «Российская таможенная академия».</w:t>
      </w:r>
      <w:proofErr w:type="gramEnd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Участниками </w:t>
      </w:r>
      <w:proofErr w:type="spellStart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>Вебинара</w:t>
      </w:r>
      <w:proofErr w:type="spellEnd"/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стали более 1500 студентов образовательных организаций высшего образования, расположенных на территории Санкт-Петербурга.</w:t>
      </w:r>
    </w:p>
    <w:p w:rsidR="003A49D3" w:rsidRPr="00460679" w:rsidRDefault="003A49D3" w:rsidP="00CB61E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- в октябре-ноябре 2017 года организовано проведение курсов повышения квалификации преподавателей образовательных организаций высшего образования и подведомственных профессиональных образовательных учреждений по вопросам гармонизации межнациональных отношений, внедрения новых педагогических технологий, направленных </w:t>
      </w:r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>на противодействие экстремизму.</w:t>
      </w:r>
    </w:p>
    <w:p w:rsidR="00CB61EE" w:rsidRDefault="00CB61EE" w:rsidP="000B6940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0679">
        <w:rPr>
          <w:sz w:val="28"/>
          <w:szCs w:val="28"/>
        </w:rPr>
        <w:t>В соответствии с пунктом 1.7 раздела 12.4 подпрограммы 4 государственной программы Санкт-Петербурга «Экономическое развитие и экономика знаний в Санкт-Петербурге» на 2015-2020 годы, утвержденной постановлением Правительства Санкт</w:t>
      </w:r>
      <w:r w:rsidRPr="00460679">
        <w:rPr>
          <w:sz w:val="28"/>
          <w:szCs w:val="28"/>
        </w:rPr>
        <w:noBreakHyphen/>
        <w:t>Петербурга от 23.06.2014 № 496, Комитетом ежегодно совместно с Советом ректоров вузов Санкт-Петербурга и Ленинградской области проводится конкурс «Студент года» в системе высшего образования. Торжественная церемония подведения итогов и награждения победителей и лауреатов конкурса состоялась 21.11.2017 года в Большом концертном зале Санкт</w:t>
      </w:r>
      <w:r w:rsidRPr="00460679">
        <w:rPr>
          <w:sz w:val="28"/>
          <w:szCs w:val="28"/>
        </w:rPr>
        <w:noBreakHyphen/>
        <w:t>Петербургского государственного университета промышленных технологий и дизайна. Победителям и лауреатам (призерам) конкурса «Студент года» в системе высшего образования назначаются именные стипендии Правительства Санкт</w:t>
      </w:r>
      <w:r w:rsidRPr="00460679">
        <w:rPr>
          <w:sz w:val="28"/>
          <w:szCs w:val="28"/>
        </w:rPr>
        <w:noBreakHyphen/>
        <w:t>Петербурга с 1 сентября 2017 года на 12 месяцев.</w:t>
      </w:r>
    </w:p>
    <w:p w:rsidR="00364EE9" w:rsidRDefault="00364EE9" w:rsidP="00364E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E9">
        <w:rPr>
          <w:rFonts w:ascii="Times New Roman" w:hAnsi="Times New Roman" w:cs="Times New Roman"/>
          <w:sz w:val="28"/>
          <w:szCs w:val="28"/>
        </w:rPr>
        <w:t>2018 год – объявлен  Годом добровольца</w:t>
      </w:r>
      <w:r>
        <w:rPr>
          <w:rFonts w:ascii="Times New Roman" w:hAnsi="Times New Roman" w:cs="Times New Roman"/>
          <w:sz w:val="28"/>
          <w:szCs w:val="28"/>
        </w:rPr>
        <w:t xml:space="preserve"> -  волонтерское  движение</w:t>
      </w:r>
      <w:r w:rsidRPr="00364EE9">
        <w:rPr>
          <w:rFonts w:ascii="Times New Roman" w:hAnsi="Times New Roman" w:cs="Times New Roman"/>
          <w:sz w:val="28"/>
          <w:szCs w:val="28"/>
        </w:rPr>
        <w:t xml:space="preserve"> студенчества Санкт-Петербурга </w:t>
      </w:r>
      <w:r w:rsidR="000C0E5C">
        <w:rPr>
          <w:rFonts w:ascii="Times New Roman" w:hAnsi="Times New Roman" w:cs="Times New Roman"/>
          <w:sz w:val="28"/>
          <w:szCs w:val="28"/>
        </w:rPr>
        <w:t xml:space="preserve">будет обеспечивать проведение всех значимых мероприятий, например, таких как </w:t>
      </w:r>
      <w:r w:rsidRPr="00364EE9">
        <w:rPr>
          <w:rFonts w:ascii="Times New Roman" w:hAnsi="Times New Roman" w:cs="Times New Roman"/>
          <w:sz w:val="28"/>
          <w:szCs w:val="28"/>
        </w:rPr>
        <w:t>чемпи</w:t>
      </w:r>
      <w:r w:rsidR="000C0E5C">
        <w:rPr>
          <w:rFonts w:ascii="Times New Roman" w:hAnsi="Times New Roman" w:cs="Times New Roman"/>
          <w:sz w:val="28"/>
          <w:szCs w:val="28"/>
        </w:rPr>
        <w:t xml:space="preserve">онат </w:t>
      </w:r>
      <w:proofErr w:type="gramStart"/>
      <w:r w:rsidR="000C0E5C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="000C0E5C">
        <w:rPr>
          <w:rFonts w:ascii="Times New Roman" w:hAnsi="Times New Roman" w:cs="Times New Roman"/>
          <w:sz w:val="28"/>
          <w:szCs w:val="28"/>
        </w:rPr>
        <w:t xml:space="preserve"> по футболу и т.д., и способствовать созданию</w:t>
      </w:r>
      <w:r w:rsidRPr="00364EE9">
        <w:rPr>
          <w:rFonts w:ascii="Times New Roman" w:hAnsi="Times New Roman" w:cs="Times New Roman"/>
          <w:sz w:val="28"/>
          <w:szCs w:val="28"/>
        </w:rPr>
        <w:t xml:space="preserve"> условий для интеграции молодёжи в социально-экономическое развитие Санкт-Петербурга</w:t>
      </w:r>
    </w:p>
    <w:p w:rsidR="00364EE9" w:rsidRDefault="00364EE9" w:rsidP="000C0E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E9">
        <w:rPr>
          <w:rFonts w:ascii="Times New Roman" w:hAnsi="Times New Roman" w:cs="Times New Roman"/>
          <w:sz w:val="28"/>
          <w:szCs w:val="28"/>
        </w:rPr>
        <w:t>Работа комиссии по воспитательной работе в координации использования музеев учебных заведений и культур</w:t>
      </w:r>
      <w:r w:rsidR="000C0E5C">
        <w:rPr>
          <w:rFonts w:ascii="Times New Roman" w:hAnsi="Times New Roman" w:cs="Times New Roman"/>
          <w:sz w:val="28"/>
          <w:szCs w:val="28"/>
        </w:rPr>
        <w:t>но-массовой работы с молодежью, в</w:t>
      </w:r>
      <w:r w:rsidRPr="00364EE9">
        <w:rPr>
          <w:rFonts w:ascii="Times New Roman" w:hAnsi="Times New Roman" w:cs="Times New Roman"/>
          <w:sz w:val="28"/>
          <w:szCs w:val="28"/>
        </w:rPr>
        <w:t>заимодействие Совета ре</w:t>
      </w:r>
      <w:r w:rsidR="000C0E5C">
        <w:rPr>
          <w:rFonts w:ascii="Times New Roman" w:hAnsi="Times New Roman" w:cs="Times New Roman"/>
          <w:sz w:val="28"/>
          <w:szCs w:val="28"/>
        </w:rPr>
        <w:t xml:space="preserve">кторов с профильными комитетами: по науке и </w:t>
      </w:r>
      <w:proofErr w:type="spellStart"/>
      <w:r w:rsidR="000C0E5C">
        <w:rPr>
          <w:rFonts w:ascii="Times New Roman" w:hAnsi="Times New Roman" w:cs="Times New Roman"/>
          <w:sz w:val="28"/>
          <w:szCs w:val="28"/>
        </w:rPr>
        <w:t>высщей</w:t>
      </w:r>
      <w:proofErr w:type="spellEnd"/>
      <w:r w:rsidR="000C0E5C">
        <w:rPr>
          <w:rFonts w:ascii="Times New Roman" w:hAnsi="Times New Roman" w:cs="Times New Roman"/>
          <w:sz w:val="28"/>
          <w:szCs w:val="28"/>
        </w:rPr>
        <w:t xml:space="preserve"> школе, молодежной п</w:t>
      </w:r>
      <w:r w:rsidR="00FB366D">
        <w:rPr>
          <w:rFonts w:ascii="Times New Roman" w:hAnsi="Times New Roman" w:cs="Times New Roman"/>
          <w:sz w:val="28"/>
          <w:szCs w:val="28"/>
        </w:rPr>
        <w:t xml:space="preserve">олитике </w:t>
      </w:r>
      <w:r w:rsidR="0093065F">
        <w:rPr>
          <w:rFonts w:ascii="Times New Roman" w:hAnsi="Times New Roman" w:cs="Times New Roman"/>
          <w:sz w:val="28"/>
          <w:szCs w:val="28"/>
        </w:rPr>
        <w:t>будут способствовать</w:t>
      </w:r>
      <w:r w:rsidR="00FB366D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93065F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0C0E5C" w:rsidRPr="000C0E5C">
        <w:rPr>
          <w:rFonts w:ascii="Times New Roman" w:hAnsi="Times New Roman" w:cs="Times New Roman"/>
          <w:sz w:val="28"/>
          <w:szCs w:val="28"/>
        </w:rPr>
        <w:t xml:space="preserve"> сту</w:t>
      </w:r>
      <w:r w:rsidR="000C0E5C">
        <w:rPr>
          <w:rFonts w:ascii="Times New Roman" w:hAnsi="Times New Roman" w:cs="Times New Roman"/>
          <w:sz w:val="28"/>
          <w:szCs w:val="28"/>
        </w:rPr>
        <w:t>денческих проектов и инициатив.</w:t>
      </w:r>
    </w:p>
    <w:p w:rsidR="00FB366D" w:rsidRDefault="000B6940" w:rsidP="00A37B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366D">
        <w:rPr>
          <w:rFonts w:ascii="Times New Roman" w:hAnsi="Times New Roman" w:cs="Times New Roman"/>
          <w:sz w:val="28"/>
          <w:szCs w:val="28"/>
        </w:rPr>
        <w:t>Разработаны показатели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FB366D">
        <w:rPr>
          <w:rFonts w:ascii="Times New Roman" w:hAnsi="Times New Roman" w:cs="Times New Roman"/>
          <w:sz w:val="28"/>
          <w:szCs w:val="28"/>
        </w:rPr>
        <w:t xml:space="preserve">федеральных образовательных учреждений высшего образования и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работы их руководителей,</w:t>
      </w:r>
      <w:r w:rsidR="00FB366D">
        <w:rPr>
          <w:rFonts w:ascii="Times New Roman" w:hAnsi="Times New Roman" w:cs="Times New Roman"/>
          <w:sz w:val="28"/>
          <w:szCs w:val="28"/>
        </w:rPr>
        <w:t xml:space="preserve"> находящихся в ведении Министерства образования и науки РФ, которые  вступаю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т в </w:t>
      </w:r>
      <w:r w:rsidR="00A37B83" w:rsidRPr="00A37B83">
        <w:rPr>
          <w:rFonts w:ascii="Times New Roman" w:hAnsi="Times New Roman" w:cs="Times New Roman"/>
          <w:sz w:val="28"/>
          <w:szCs w:val="28"/>
        </w:rPr>
        <w:lastRenderedPageBreak/>
        <w:t xml:space="preserve">силу с </w:t>
      </w:r>
      <w:r w:rsidR="00FB366D">
        <w:rPr>
          <w:rFonts w:ascii="Times New Roman" w:hAnsi="Times New Roman" w:cs="Times New Roman"/>
          <w:sz w:val="28"/>
          <w:szCs w:val="28"/>
        </w:rPr>
        <w:t>2018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г. </w:t>
      </w:r>
      <w:r w:rsidR="00FB366D">
        <w:rPr>
          <w:rFonts w:ascii="Times New Roman" w:hAnsi="Times New Roman" w:cs="Times New Roman"/>
          <w:sz w:val="28"/>
          <w:szCs w:val="28"/>
        </w:rPr>
        <w:t xml:space="preserve">Показатели будут оцениваться </w:t>
      </w:r>
      <w:r w:rsidR="00713284">
        <w:rPr>
          <w:rFonts w:ascii="Times New Roman" w:hAnsi="Times New Roman" w:cs="Times New Roman"/>
          <w:sz w:val="28"/>
          <w:szCs w:val="28"/>
        </w:rPr>
        <w:t xml:space="preserve">2 раза в год </w:t>
      </w:r>
      <w:r w:rsidR="00FB366D">
        <w:rPr>
          <w:rFonts w:ascii="Times New Roman" w:hAnsi="Times New Roman" w:cs="Times New Roman"/>
          <w:sz w:val="28"/>
          <w:szCs w:val="28"/>
        </w:rPr>
        <w:t>по следующим критериям: качество образования; международная деятельность; научная деятельность; финансовая деятельность</w:t>
      </w:r>
      <w:r w:rsidR="00713284">
        <w:rPr>
          <w:rFonts w:ascii="Times New Roman" w:hAnsi="Times New Roman" w:cs="Times New Roman"/>
          <w:sz w:val="28"/>
          <w:szCs w:val="28"/>
        </w:rPr>
        <w:t>.</w:t>
      </w:r>
      <w:r w:rsidR="0053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83" w:rsidRDefault="00537049" w:rsidP="00A37B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системы оплаты труда ректоров с 2018 года -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эффективный контракт: оклады, выплаты стимулирующего и компенсационного характера будут устанавливаться согласно численности обучающихся, работников</w:t>
      </w:r>
      <w:r w:rsidR="00D022BD">
        <w:rPr>
          <w:rFonts w:ascii="Times New Roman" w:hAnsi="Times New Roman" w:cs="Times New Roman"/>
          <w:sz w:val="28"/>
          <w:szCs w:val="28"/>
        </w:rPr>
        <w:t xml:space="preserve">,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 w:rsidR="00D022BD">
        <w:rPr>
          <w:rFonts w:ascii="Times New Roman" w:hAnsi="Times New Roman" w:cs="Times New Roman"/>
          <w:sz w:val="28"/>
          <w:szCs w:val="28"/>
        </w:rPr>
        <w:t>объему доходов, статусу вуза, количеству филиалов  –  прямая зависимость гарантированной части от сложности управления.</w:t>
      </w:r>
    </w:p>
    <w:p w:rsidR="00A37B83" w:rsidRPr="00A37B83" w:rsidRDefault="00D022BD" w:rsidP="00D0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мобильное приложение Личный кабинет ректора дает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возможность отслеживать финансовую информацию по вузу </w:t>
      </w:r>
      <w:r w:rsidR="00A37B83">
        <w:rPr>
          <w:rFonts w:ascii="Times New Roman" w:hAnsi="Times New Roman" w:cs="Times New Roman"/>
          <w:sz w:val="28"/>
          <w:szCs w:val="28"/>
        </w:rPr>
        <w:t>в онлайн режиме</w:t>
      </w:r>
      <w:r w:rsidR="00B01AAF">
        <w:rPr>
          <w:rFonts w:ascii="Times New Roman" w:hAnsi="Times New Roman" w:cs="Times New Roman"/>
          <w:sz w:val="28"/>
          <w:szCs w:val="28"/>
        </w:rPr>
        <w:t xml:space="preserve">: поступления средств и остатки, оценивать уровень финансовой устойчивости, видеть календарь предоставления отчетности, все это позволяет ректору получать оперативную информацию. </w:t>
      </w:r>
    </w:p>
    <w:p w:rsidR="00A37B83" w:rsidRPr="00A37B83" w:rsidRDefault="00B01AAF" w:rsidP="00A37B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предполагается с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оздание саморегулируемой организации в области финансов </w:t>
      </w:r>
      <w:proofErr w:type="spellStart"/>
      <w:r w:rsidR="00A37B83" w:rsidRPr="00A37B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9675F">
        <w:rPr>
          <w:rFonts w:ascii="Times New Roman" w:hAnsi="Times New Roman" w:cs="Times New Roman"/>
          <w:sz w:val="28"/>
          <w:szCs w:val="28"/>
        </w:rPr>
        <w:t xml:space="preserve"> </w:t>
      </w:r>
      <w:r w:rsidR="00A37B83" w:rsidRPr="00A37B83">
        <w:rPr>
          <w:rFonts w:ascii="Times New Roman" w:hAnsi="Times New Roman" w:cs="Times New Roman"/>
          <w:sz w:val="28"/>
          <w:szCs w:val="28"/>
        </w:rPr>
        <w:t>-</w:t>
      </w:r>
      <w:r w:rsidR="00D9675F">
        <w:rPr>
          <w:rFonts w:ascii="Times New Roman" w:hAnsi="Times New Roman" w:cs="Times New Roman"/>
          <w:sz w:val="28"/>
          <w:szCs w:val="28"/>
        </w:rPr>
        <w:t xml:space="preserve"> </w:t>
      </w:r>
      <w:r w:rsidR="00A37B83" w:rsidRPr="00A37B83">
        <w:rPr>
          <w:rFonts w:ascii="Times New Roman" w:hAnsi="Times New Roman" w:cs="Times New Roman"/>
          <w:sz w:val="28"/>
          <w:szCs w:val="28"/>
        </w:rPr>
        <w:t>ключевые функции рабочих групп будут осуществляться чер</w:t>
      </w:r>
      <w:r w:rsidR="00A37B83">
        <w:rPr>
          <w:rFonts w:ascii="Times New Roman" w:hAnsi="Times New Roman" w:cs="Times New Roman"/>
          <w:sz w:val="28"/>
          <w:szCs w:val="28"/>
        </w:rPr>
        <w:t>ез саморегулируемую организацию</w:t>
      </w:r>
      <w:r w:rsidR="00D9675F">
        <w:rPr>
          <w:rFonts w:ascii="Times New Roman" w:hAnsi="Times New Roman" w:cs="Times New Roman"/>
          <w:sz w:val="28"/>
          <w:szCs w:val="28"/>
        </w:rPr>
        <w:t>.</w:t>
      </w:r>
    </w:p>
    <w:p w:rsidR="003D714A" w:rsidRDefault="00D9675F" w:rsidP="003D71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7B83" w:rsidRPr="00A37B83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37B83" w:rsidRPr="00A37B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изменения в М</w:t>
      </w:r>
      <w:r w:rsidR="00A37B83" w:rsidRPr="00A37B83">
        <w:rPr>
          <w:rFonts w:ascii="Times New Roman" w:hAnsi="Times New Roman" w:cs="Times New Roman"/>
          <w:sz w:val="28"/>
          <w:szCs w:val="28"/>
        </w:rPr>
        <w:t>ониторинг системы образования с 01.01.18</w:t>
      </w:r>
      <w:r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22.09.17 №955) , который </w:t>
      </w:r>
      <w:r w:rsidR="00A37B83" w:rsidRPr="00A37B83">
        <w:rPr>
          <w:rFonts w:ascii="Times New Roman" w:hAnsi="Times New Roman" w:cs="Times New Roman"/>
          <w:sz w:val="28"/>
          <w:szCs w:val="28"/>
        </w:rPr>
        <w:t>осуществляется без запроса информации из вузов, берется из отчетности, направ</w:t>
      </w:r>
      <w:r>
        <w:rPr>
          <w:rFonts w:ascii="Times New Roman" w:hAnsi="Times New Roman" w:cs="Times New Roman"/>
          <w:sz w:val="28"/>
          <w:szCs w:val="28"/>
        </w:rPr>
        <w:t xml:space="preserve">ляемой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Росстат,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A37B83" w:rsidRPr="00A37B83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37B83" w:rsidRPr="00A37B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 w:rsidR="003D714A">
        <w:rPr>
          <w:rFonts w:ascii="Times New Roman" w:hAnsi="Times New Roman" w:cs="Times New Roman"/>
          <w:sz w:val="28"/>
          <w:szCs w:val="28"/>
        </w:rPr>
        <w:t>сведения по разделам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 w:rsidR="003D714A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, с применением электронного обучения,  по информационной прозрачности системы образования – с сайта вуза будет автоматически браться огромный массив данных по всем </w:t>
      </w:r>
      <w:r w:rsidR="00A37B83">
        <w:rPr>
          <w:rFonts w:ascii="Times New Roman" w:hAnsi="Times New Roman" w:cs="Times New Roman"/>
          <w:sz w:val="28"/>
          <w:szCs w:val="28"/>
        </w:rPr>
        <w:t>разделам основной деятельности</w:t>
      </w:r>
      <w:r w:rsidR="003D714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7B83" w:rsidRPr="00A37B83">
        <w:rPr>
          <w:rFonts w:ascii="Times New Roman" w:hAnsi="Times New Roman" w:cs="Times New Roman"/>
          <w:sz w:val="28"/>
          <w:szCs w:val="28"/>
        </w:rPr>
        <w:t>добавлен раздел по оценке сотрудничества вузов с организациями реального сектора экономики, сетевом взаимод</w:t>
      </w:r>
      <w:r w:rsidR="00A37B83">
        <w:rPr>
          <w:rFonts w:ascii="Times New Roman" w:hAnsi="Times New Roman" w:cs="Times New Roman"/>
          <w:sz w:val="28"/>
          <w:szCs w:val="28"/>
        </w:rPr>
        <w:t>ействии, наличии базовых кафедр</w:t>
      </w:r>
      <w:r w:rsidR="003D7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B83" w:rsidRPr="00A37B83" w:rsidRDefault="000D40F5" w:rsidP="003D71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эти изменения, </w:t>
      </w:r>
      <w:r w:rsidR="003D714A">
        <w:rPr>
          <w:rFonts w:ascii="Times New Roman" w:hAnsi="Times New Roman" w:cs="Times New Roman"/>
          <w:sz w:val="28"/>
          <w:szCs w:val="28"/>
        </w:rPr>
        <w:t>будут скорректированы и ключевые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формы отч</w:t>
      </w:r>
      <w:r w:rsidR="00A37B83">
        <w:rPr>
          <w:rFonts w:ascii="Times New Roman" w:hAnsi="Times New Roman" w:cs="Times New Roman"/>
          <w:sz w:val="28"/>
          <w:szCs w:val="28"/>
        </w:rPr>
        <w:t>етности, предоставляемые вузами</w:t>
      </w:r>
      <w:r w:rsidR="003D714A">
        <w:rPr>
          <w:rFonts w:ascii="Times New Roman" w:hAnsi="Times New Roman" w:cs="Times New Roman"/>
          <w:sz w:val="28"/>
          <w:szCs w:val="28"/>
        </w:rPr>
        <w:t>: ВПО-1, ВПО-2, мониторинг эффективности образовательных организаций.</w:t>
      </w:r>
    </w:p>
    <w:p w:rsidR="00A37B83" w:rsidRDefault="003D714A" w:rsidP="00A37B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реализована в</w:t>
      </w:r>
      <w:r w:rsidR="00A37B83" w:rsidRPr="00A37B83">
        <w:rPr>
          <w:rFonts w:ascii="Times New Roman" w:hAnsi="Times New Roman" w:cs="Times New Roman"/>
          <w:sz w:val="28"/>
          <w:szCs w:val="28"/>
        </w:rPr>
        <w:t>озможность участия в обсуждении ключевых норма</w:t>
      </w:r>
      <w:r>
        <w:rPr>
          <w:rFonts w:ascii="Times New Roman" w:hAnsi="Times New Roman" w:cs="Times New Roman"/>
          <w:sz w:val="28"/>
          <w:szCs w:val="28"/>
        </w:rPr>
        <w:t>тивно-правовых актов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через рабочие</w:t>
      </w:r>
      <w:r w:rsidR="000D40F5">
        <w:rPr>
          <w:rFonts w:ascii="Times New Roman" w:hAnsi="Times New Roman" w:cs="Times New Roman"/>
          <w:sz w:val="28"/>
          <w:szCs w:val="28"/>
        </w:rPr>
        <w:t xml:space="preserve"> группы (по экономике</w:t>
      </w:r>
      <w:r>
        <w:rPr>
          <w:rFonts w:ascii="Times New Roman" w:hAnsi="Times New Roman" w:cs="Times New Roman"/>
          <w:sz w:val="28"/>
          <w:szCs w:val="28"/>
        </w:rPr>
        <w:t xml:space="preserve">, оплате труда, государственному заданию, имуществу), одно из заседаний было посвящено </w:t>
      </w:r>
      <w:r w:rsidR="000355CE">
        <w:rPr>
          <w:rFonts w:ascii="Times New Roman" w:hAnsi="Times New Roman" w:cs="Times New Roman"/>
          <w:sz w:val="28"/>
          <w:szCs w:val="28"/>
        </w:rPr>
        <w:t>содержанию общежитий</w:t>
      </w:r>
      <w:r w:rsidR="00A37B83" w:rsidRPr="00A37B83">
        <w:rPr>
          <w:rFonts w:ascii="Times New Roman" w:hAnsi="Times New Roman" w:cs="Times New Roman"/>
          <w:sz w:val="28"/>
          <w:szCs w:val="28"/>
        </w:rPr>
        <w:t>. В 2018 году создана рабочая группа по приему в вузы</w:t>
      </w:r>
      <w:r w:rsidR="000355CE">
        <w:rPr>
          <w:rFonts w:ascii="Times New Roman" w:hAnsi="Times New Roman" w:cs="Times New Roman"/>
          <w:sz w:val="28"/>
          <w:szCs w:val="28"/>
        </w:rPr>
        <w:t xml:space="preserve"> (Поступай правильно). </w:t>
      </w:r>
      <w:r w:rsidR="000D40F5">
        <w:rPr>
          <w:rFonts w:ascii="Times New Roman" w:hAnsi="Times New Roman" w:cs="Times New Roman"/>
          <w:sz w:val="28"/>
          <w:szCs w:val="28"/>
        </w:rPr>
        <w:t xml:space="preserve">Привлечение вузов </w:t>
      </w:r>
      <w:r w:rsidR="000355CE">
        <w:rPr>
          <w:rFonts w:ascii="Times New Roman" w:hAnsi="Times New Roman" w:cs="Times New Roman"/>
          <w:sz w:val="28"/>
          <w:szCs w:val="28"/>
        </w:rPr>
        <w:t xml:space="preserve"> в заседания проблемно-ориентированных </w:t>
      </w:r>
      <w:r w:rsidR="000D40F5">
        <w:rPr>
          <w:rFonts w:ascii="Times New Roman" w:hAnsi="Times New Roman" w:cs="Times New Roman"/>
          <w:sz w:val="28"/>
          <w:szCs w:val="28"/>
        </w:rPr>
        <w:t xml:space="preserve">рабочих групп </w:t>
      </w:r>
      <w:r w:rsidR="000355CE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0D40F5">
        <w:rPr>
          <w:rFonts w:ascii="Times New Roman" w:hAnsi="Times New Roman" w:cs="Times New Roman"/>
          <w:sz w:val="28"/>
          <w:szCs w:val="28"/>
        </w:rPr>
        <w:t xml:space="preserve">им </w:t>
      </w:r>
      <w:r w:rsidR="000355CE">
        <w:rPr>
          <w:rFonts w:ascii="Times New Roman" w:hAnsi="Times New Roman" w:cs="Times New Roman"/>
          <w:sz w:val="28"/>
          <w:szCs w:val="28"/>
        </w:rPr>
        <w:t>принимать непосредственное участие в решении важнейших вопросов, влияющих на всю систему образования в целом.</w:t>
      </w:r>
    </w:p>
    <w:p w:rsidR="0093065F" w:rsidRPr="0093065F" w:rsidRDefault="00C9774F" w:rsidP="00930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65F" w:rsidRPr="0093065F">
        <w:rPr>
          <w:rFonts w:ascii="Times New Roman" w:hAnsi="Times New Roman" w:cs="Times New Roman"/>
          <w:sz w:val="28"/>
          <w:szCs w:val="28"/>
        </w:rPr>
        <w:t xml:space="preserve">Сетевое взаимодействие </w:t>
      </w:r>
      <w:r w:rsidR="0093065F">
        <w:rPr>
          <w:rFonts w:ascii="Times New Roman" w:hAnsi="Times New Roman" w:cs="Times New Roman"/>
          <w:sz w:val="28"/>
          <w:szCs w:val="28"/>
        </w:rPr>
        <w:t xml:space="preserve">вузов с целью обеспечения социально-экономического развития СЗФО </w:t>
      </w:r>
      <w:r w:rsidR="0093065F" w:rsidRPr="0093065F">
        <w:rPr>
          <w:rFonts w:ascii="Times New Roman" w:hAnsi="Times New Roman" w:cs="Times New Roman"/>
          <w:sz w:val="28"/>
          <w:szCs w:val="28"/>
        </w:rPr>
        <w:t xml:space="preserve">предполагает совместную реализацию образовательными организациями, научными организациями, профильными </w:t>
      </w:r>
      <w:r w:rsidR="0093065F" w:rsidRPr="0093065F">
        <w:rPr>
          <w:rFonts w:ascii="Times New Roman" w:hAnsi="Times New Roman" w:cs="Times New Roman"/>
          <w:sz w:val="28"/>
          <w:szCs w:val="28"/>
        </w:rPr>
        <w:lastRenderedPageBreak/>
        <w:t>предприятиями и иными организациями образовательной, научной, просветительской и иной деятельности в ра</w:t>
      </w:r>
      <w:r>
        <w:rPr>
          <w:rFonts w:ascii="Times New Roman" w:hAnsi="Times New Roman" w:cs="Times New Roman"/>
          <w:sz w:val="28"/>
          <w:szCs w:val="28"/>
        </w:rPr>
        <w:t>мках, имеющихся у них ресурсов.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>Реализация образовательных программ в сетевой форме позволяет: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>восполнить недостаток ресурсов, необходимых для подготовки специалистов;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>повысить качество подготовки выпускников, престиж и привлекательность образовательных программ;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>повысить эффективность реализации образовательного процесса за счет высвобождения финансовых средств и получения дополнительных;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>повысить эффективн</w:t>
      </w:r>
      <w:r w:rsidR="00615EFA">
        <w:rPr>
          <w:rFonts w:ascii="Times New Roman" w:hAnsi="Times New Roman" w:cs="Times New Roman"/>
          <w:sz w:val="28"/>
          <w:szCs w:val="28"/>
        </w:rPr>
        <w:t>ость использования материально-</w:t>
      </w:r>
      <w:r w:rsidRPr="00460679">
        <w:rPr>
          <w:rFonts w:ascii="Times New Roman" w:hAnsi="Times New Roman" w:cs="Times New Roman"/>
          <w:sz w:val="28"/>
          <w:szCs w:val="28"/>
        </w:rPr>
        <w:t>технической базы, кадровых и информационных ресурсов.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>Реализация образовательной программы в сетевой форме в рамках направления подготовки, имеющегося в лицензиях всех организаций-партнеров, имеет ряд ограничений:</w:t>
      </w:r>
    </w:p>
    <w:p w:rsidR="00AB695E" w:rsidRPr="00460679" w:rsidRDefault="00DE2A44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95E" w:rsidRPr="00C9774F">
        <w:rPr>
          <w:rFonts w:ascii="Times New Roman" w:hAnsi="Times New Roman" w:cs="Times New Roman"/>
          <w:sz w:val="28"/>
          <w:szCs w:val="28"/>
        </w:rPr>
        <w:t>Не определен</w:t>
      </w:r>
      <w:r w:rsidR="00AB695E" w:rsidRPr="00460679">
        <w:rPr>
          <w:rFonts w:ascii="Times New Roman" w:hAnsi="Times New Roman" w:cs="Times New Roman"/>
          <w:sz w:val="28"/>
          <w:szCs w:val="28"/>
        </w:rPr>
        <w:t xml:space="preserve"> порядок лицензирования образовательных программ в сетевой форме, в </w:t>
      </w:r>
      <w:proofErr w:type="spellStart"/>
      <w:r w:rsidR="00AB695E" w:rsidRPr="004606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695E" w:rsidRPr="00460679">
        <w:rPr>
          <w:rFonts w:ascii="Times New Roman" w:hAnsi="Times New Roman" w:cs="Times New Roman"/>
          <w:sz w:val="28"/>
          <w:szCs w:val="28"/>
        </w:rPr>
        <w:t>. программ с использованием ресурсов иностранных образовательных организаций (требуется внесение изменений в Положение о лицензировании образовательной деятельности, утвержденное постановлением Правительства Российской Федерации от 28.10.2013 № 966).</w:t>
      </w:r>
    </w:p>
    <w:p w:rsidR="00AB695E" w:rsidRPr="00460679" w:rsidRDefault="00DE2A44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95E" w:rsidRPr="00460679">
        <w:rPr>
          <w:rFonts w:ascii="Times New Roman" w:hAnsi="Times New Roman" w:cs="Times New Roman"/>
          <w:sz w:val="28"/>
          <w:szCs w:val="28"/>
        </w:rPr>
        <w:t>Процедура</w:t>
      </w:r>
      <w:r w:rsidR="00AB695E" w:rsidRPr="00460679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 w:rsidR="00AB695E" w:rsidRPr="00460679">
        <w:rPr>
          <w:rFonts w:ascii="Times New Roman" w:hAnsi="Times New Roman" w:cs="Times New Roman"/>
          <w:sz w:val="28"/>
          <w:szCs w:val="28"/>
        </w:rPr>
        <w:tab/>
        <w:t>аккредитации образовательных программ в сетевой форме требует доработки в части: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 xml:space="preserve">доработки порядка </w:t>
      </w:r>
      <w:proofErr w:type="spellStart"/>
      <w:r w:rsidRPr="0046067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46067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 xml:space="preserve">упрощения требований к комплекту документов при подаче заявления о государственной аккредитации образовательных программ (требование к представлению в </w:t>
      </w:r>
      <w:proofErr w:type="spellStart"/>
      <w:r w:rsidRPr="0046067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60679">
        <w:rPr>
          <w:rFonts w:ascii="Times New Roman" w:hAnsi="Times New Roman" w:cs="Times New Roman"/>
          <w:sz w:val="28"/>
          <w:szCs w:val="28"/>
        </w:rPr>
        <w:t xml:space="preserve"> при подаче заявления образовательной программы в полном объеме является избыточным).</w:t>
      </w:r>
    </w:p>
    <w:p w:rsidR="00AB695E" w:rsidRPr="00460679" w:rsidRDefault="00AB695E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79">
        <w:rPr>
          <w:rFonts w:ascii="Times New Roman" w:hAnsi="Times New Roman" w:cs="Times New Roman"/>
          <w:sz w:val="28"/>
          <w:szCs w:val="28"/>
        </w:rPr>
        <w:t>Таким образом, требуется внесение изменений в Положение о государственной аккредитации образовательной деятельности, утвержденное постановлением Правительства Российской Федерации от 18.11. 2013 № 1039.</w:t>
      </w:r>
    </w:p>
    <w:p w:rsidR="00AB695E" w:rsidRPr="00460679" w:rsidRDefault="00DE2A44" w:rsidP="00C9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95E" w:rsidRPr="00460679">
        <w:rPr>
          <w:rFonts w:ascii="Times New Roman" w:hAnsi="Times New Roman" w:cs="Times New Roman"/>
          <w:sz w:val="28"/>
          <w:szCs w:val="28"/>
        </w:rPr>
        <w:t>Описание в договоре о сетевой реализации образовательной программы в соответствии с тр</w:t>
      </w:r>
      <w:r w:rsidR="00C9774F">
        <w:rPr>
          <w:rFonts w:ascii="Times New Roman" w:hAnsi="Times New Roman" w:cs="Times New Roman"/>
          <w:sz w:val="28"/>
          <w:szCs w:val="28"/>
        </w:rPr>
        <w:t>ебованиями части 3 статьи 15 ФЗ</w:t>
      </w:r>
      <w:r w:rsidR="00AB695E" w:rsidRPr="00460679">
        <w:rPr>
          <w:rFonts w:ascii="Times New Roman" w:hAnsi="Times New Roman" w:cs="Times New Roman"/>
          <w:sz w:val="28"/>
          <w:szCs w:val="28"/>
        </w:rPr>
        <w:t>-273 характера и объема ресурсов, используемых каждой организацией, участвующей в реализации образовательной программы посредством сетевой формы, часто является избыточным. Описание основных материальных ресурсов организации размещается на официальном сайте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10.07.2013 № 582. Таким образом, целесообразно внесение изменений в статью 15 Ф</w:t>
      </w:r>
      <w:r w:rsidR="00ED7290" w:rsidRPr="00460679">
        <w:rPr>
          <w:rFonts w:ascii="Times New Roman" w:hAnsi="Times New Roman" w:cs="Times New Roman"/>
          <w:sz w:val="28"/>
          <w:szCs w:val="28"/>
        </w:rPr>
        <w:t>З</w:t>
      </w:r>
      <w:r w:rsidR="00AB695E" w:rsidRPr="00460679">
        <w:rPr>
          <w:rFonts w:ascii="Times New Roman" w:hAnsi="Times New Roman" w:cs="Times New Roman"/>
          <w:sz w:val="28"/>
          <w:szCs w:val="28"/>
        </w:rPr>
        <w:t>-273.</w:t>
      </w:r>
    </w:p>
    <w:p w:rsidR="00AB695E" w:rsidRPr="00ED7290" w:rsidRDefault="00AB695E" w:rsidP="00AB695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95E" w:rsidRDefault="00AB695E" w:rsidP="00AB695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5E">
        <w:rPr>
          <w:rFonts w:ascii="Times New Roman" w:hAnsi="Times New Roman" w:cs="Times New Roman"/>
          <w:sz w:val="28"/>
          <w:szCs w:val="28"/>
        </w:rPr>
        <w:t xml:space="preserve">Организация и проведение тренингов, целевых мероприятий, реализация образовательных и просветительских проектов, разработка совместных методических, практических рекомендаций в области образовательной деятельности, организация стажировок обучающихся для обмена опытом и выработки общих ценностных ориентиров, проведение тематических </w:t>
      </w:r>
      <w:r w:rsidRPr="00AB695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школ, организация </w:t>
      </w:r>
      <w:proofErr w:type="spellStart"/>
      <w:r w:rsidRPr="00AB695E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AB695E">
        <w:rPr>
          <w:rFonts w:ascii="Times New Roman" w:hAnsi="Times New Roman" w:cs="Times New Roman"/>
          <w:sz w:val="28"/>
          <w:szCs w:val="28"/>
        </w:rPr>
        <w:t xml:space="preserve">-выставочных, научных, </w:t>
      </w:r>
      <w:proofErr w:type="spellStart"/>
      <w:r w:rsidRPr="00AB695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B695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3065F" w:rsidRPr="0093065F" w:rsidRDefault="0093065F" w:rsidP="00930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065F">
        <w:rPr>
          <w:rFonts w:ascii="Times New Roman" w:hAnsi="Times New Roman" w:cs="Times New Roman"/>
          <w:sz w:val="28"/>
          <w:szCs w:val="28"/>
        </w:rPr>
        <w:t>етевая форма реализации образовательных прогр</w:t>
      </w:r>
      <w:r>
        <w:rPr>
          <w:rFonts w:ascii="Times New Roman" w:hAnsi="Times New Roman" w:cs="Times New Roman"/>
          <w:sz w:val="28"/>
          <w:szCs w:val="28"/>
        </w:rPr>
        <w:t>амм междисциплинарного характера предусматривает</w:t>
      </w:r>
      <w:r w:rsidR="005A6047">
        <w:rPr>
          <w:rFonts w:ascii="Times New Roman" w:hAnsi="Times New Roman" w:cs="Times New Roman"/>
          <w:sz w:val="28"/>
          <w:szCs w:val="28"/>
        </w:rPr>
        <w:t>:</w:t>
      </w:r>
    </w:p>
    <w:p w:rsidR="005A6047" w:rsidRDefault="005A6047" w:rsidP="005A6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Композицию</w:t>
      </w:r>
      <w:r w:rsidR="0093065F" w:rsidRPr="0093065F">
        <w:rPr>
          <w:rFonts w:ascii="Times New Roman" w:hAnsi="Times New Roman" w:cs="Times New Roman"/>
          <w:sz w:val="28"/>
          <w:szCs w:val="28"/>
        </w:rPr>
        <w:t xml:space="preserve"> тематических профессиональных модулей ОПОП, ориентированных на освоение обучающимися</w:t>
      </w:r>
      <w:r w:rsidR="0093065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еждисциплинарных компетенций, комбинацию</w:t>
      </w:r>
      <w:r w:rsidR="0093065F" w:rsidRPr="0093065F">
        <w:rPr>
          <w:rFonts w:ascii="Times New Roman" w:hAnsi="Times New Roman" w:cs="Times New Roman"/>
          <w:sz w:val="28"/>
          <w:szCs w:val="28"/>
        </w:rPr>
        <w:t xml:space="preserve"> образовательных и научных ресурсов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в единой сетевой структуре, ориентацию</w:t>
      </w:r>
      <w:r w:rsidR="0093065F" w:rsidRPr="0093065F">
        <w:rPr>
          <w:rFonts w:ascii="Times New Roman" w:hAnsi="Times New Roman" w:cs="Times New Roman"/>
          <w:sz w:val="28"/>
          <w:szCs w:val="28"/>
        </w:rPr>
        <w:t xml:space="preserve"> ОПОП на формирование креативного и социального капитала у обучающихся</w:t>
      </w:r>
      <w:r>
        <w:rPr>
          <w:rFonts w:ascii="Times New Roman" w:hAnsi="Times New Roman" w:cs="Times New Roman"/>
          <w:sz w:val="28"/>
          <w:szCs w:val="28"/>
        </w:rPr>
        <w:t>, ориентацию</w:t>
      </w:r>
      <w:r w:rsidR="0093065F" w:rsidRPr="0093065F">
        <w:rPr>
          <w:rFonts w:ascii="Times New Roman" w:hAnsi="Times New Roman" w:cs="Times New Roman"/>
          <w:sz w:val="28"/>
          <w:szCs w:val="28"/>
        </w:rPr>
        <w:t xml:space="preserve"> на инженерные, технические, естественно-научные и математ</w:t>
      </w:r>
      <w:r>
        <w:rPr>
          <w:rFonts w:ascii="Times New Roman" w:hAnsi="Times New Roman" w:cs="Times New Roman"/>
          <w:sz w:val="28"/>
          <w:szCs w:val="28"/>
        </w:rPr>
        <w:t>ические направления подготовки.</w:t>
      </w:r>
    </w:p>
    <w:p w:rsidR="005A6047" w:rsidRPr="005A6047" w:rsidRDefault="005A6047" w:rsidP="005A6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Предпосылками</w:t>
      </w:r>
      <w:r w:rsidRPr="005A6047">
        <w:rPr>
          <w:rFonts w:ascii="Times New Roman" w:hAnsi="Times New Roman" w:cs="Times New Roman"/>
          <w:sz w:val="28"/>
          <w:szCs w:val="28"/>
        </w:rPr>
        <w:t xml:space="preserve"> формирования модели регионального  трансфера образовательных услуг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047">
        <w:rPr>
          <w:rFonts w:ascii="Times New Roman" w:hAnsi="Times New Roman" w:cs="Times New Roman"/>
          <w:sz w:val="28"/>
          <w:szCs w:val="28"/>
        </w:rPr>
        <w:t>в СЗФО РФ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 факторы:</w:t>
      </w:r>
    </w:p>
    <w:p w:rsidR="0093065F" w:rsidRDefault="005A6047" w:rsidP="005A6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047">
        <w:rPr>
          <w:rFonts w:ascii="Times New Roman" w:hAnsi="Times New Roman" w:cs="Times New Roman"/>
          <w:sz w:val="28"/>
          <w:szCs w:val="28"/>
        </w:rPr>
        <w:t xml:space="preserve"> Дисбаланс социально-экономиче</w:t>
      </w:r>
      <w:r>
        <w:rPr>
          <w:rFonts w:ascii="Times New Roman" w:hAnsi="Times New Roman" w:cs="Times New Roman"/>
          <w:sz w:val="28"/>
          <w:szCs w:val="28"/>
        </w:rPr>
        <w:t>ского развития в областях СЗФО, н</w:t>
      </w:r>
      <w:r w:rsidRPr="005A6047">
        <w:rPr>
          <w:rFonts w:ascii="Times New Roman" w:hAnsi="Times New Roman" w:cs="Times New Roman"/>
          <w:sz w:val="28"/>
          <w:szCs w:val="28"/>
        </w:rPr>
        <w:t>еравномерное распределение образовате</w:t>
      </w:r>
      <w:r>
        <w:rPr>
          <w:rFonts w:ascii="Times New Roman" w:hAnsi="Times New Roman" w:cs="Times New Roman"/>
          <w:sz w:val="28"/>
          <w:szCs w:val="28"/>
        </w:rPr>
        <w:t>льных ресурсов в областях СЗФО, н</w:t>
      </w:r>
      <w:r w:rsidRPr="005A6047">
        <w:rPr>
          <w:rFonts w:ascii="Times New Roman" w:hAnsi="Times New Roman" w:cs="Times New Roman"/>
          <w:sz w:val="28"/>
          <w:szCs w:val="28"/>
        </w:rPr>
        <w:t>едостаточный уровень проникновения информационных технологий в рег</w:t>
      </w:r>
      <w:r>
        <w:rPr>
          <w:rFonts w:ascii="Times New Roman" w:hAnsi="Times New Roman" w:cs="Times New Roman"/>
          <w:sz w:val="28"/>
          <w:szCs w:val="28"/>
        </w:rPr>
        <w:t>иональную образовательную среду, о</w:t>
      </w:r>
      <w:r w:rsidRPr="005A6047">
        <w:rPr>
          <w:rFonts w:ascii="Times New Roman" w:hAnsi="Times New Roman" w:cs="Times New Roman"/>
          <w:sz w:val="28"/>
          <w:szCs w:val="28"/>
        </w:rPr>
        <w:t>тток молодого населения в крупные города для получения качественного образования в ведущих 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организациях страны, у</w:t>
      </w:r>
      <w:r w:rsidRPr="005A6047">
        <w:rPr>
          <w:rFonts w:ascii="Times New Roman" w:hAnsi="Times New Roman" w:cs="Times New Roman"/>
          <w:sz w:val="28"/>
          <w:szCs w:val="28"/>
        </w:rPr>
        <w:t>меньшение числа филиалов федеральных государственных бюджетных образовательных организаций в регионах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047" w:rsidRDefault="005A6047" w:rsidP="005A6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н</w:t>
      </w:r>
      <w:r w:rsidRPr="005A6047">
        <w:rPr>
          <w:rFonts w:ascii="Times New Roman" w:hAnsi="Times New Roman" w:cs="Times New Roman"/>
          <w:sz w:val="28"/>
          <w:szCs w:val="28"/>
        </w:rPr>
        <w:t>овая м</w:t>
      </w:r>
      <w:r>
        <w:rPr>
          <w:rFonts w:ascii="Times New Roman" w:hAnsi="Times New Roman" w:cs="Times New Roman"/>
          <w:sz w:val="28"/>
          <w:szCs w:val="28"/>
        </w:rPr>
        <w:t xml:space="preserve">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трансфера  </w:t>
      </w:r>
      <w:r w:rsidRPr="005A6047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D6521" w:rsidRDefault="005A6047" w:rsidP="005A6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047">
        <w:rPr>
          <w:rFonts w:ascii="Times New Roman" w:hAnsi="Times New Roman" w:cs="Times New Roman"/>
          <w:sz w:val="28"/>
          <w:szCs w:val="28"/>
        </w:rPr>
        <w:t xml:space="preserve">Патронаж ведущими федеральными образовательными организациями региональных образовательных организаций в части разработки, реализации </w:t>
      </w:r>
      <w:r w:rsidR="00C9774F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(далее – </w:t>
      </w:r>
      <w:r w:rsidRPr="005A6047">
        <w:rPr>
          <w:rFonts w:ascii="Times New Roman" w:hAnsi="Times New Roman" w:cs="Times New Roman"/>
          <w:sz w:val="28"/>
          <w:szCs w:val="28"/>
        </w:rPr>
        <w:t>ОПОП</w:t>
      </w:r>
      <w:r w:rsidR="00C9774F">
        <w:rPr>
          <w:rFonts w:ascii="Times New Roman" w:hAnsi="Times New Roman" w:cs="Times New Roman"/>
          <w:sz w:val="28"/>
          <w:szCs w:val="28"/>
        </w:rPr>
        <w:t>)</w:t>
      </w:r>
      <w:r w:rsidRPr="005A6047">
        <w:rPr>
          <w:rFonts w:ascii="Times New Roman" w:hAnsi="Times New Roman" w:cs="Times New Roman"/>
          <w:sz w:val="28"/>
          <w:szCs w:val="28"/>
        </w:rPr>
        <w:t xml:space="preserve"> в соответствии с моделью «Координатор формирования </w:t>
      </w:r>
      <w:proofErr w:type="spellStart"/>
      <w:r w:rsidRPr="005A604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6047">
        <w:rPr>
          <w:rFonts w:ascii="Times New Roman" w:hAnsi="Times New Roman" w:cs="Times New Roman"/>
          <w:sz w:val="28"/>
          <w:szCs w:val="28"/>
        </w:rPr>
        <w:t>петентностной</w:t>
      </w:r>
      <w:proofErr w:type="spellEnd"/>
      <w:r w:rsidRPr="005A6047">
        <w:rPr>
          <w:rFonts w:ascii="Times New Roman" w:hAnsi="Times New Roman" w:cs="Times New Roman"/>
          <w:sz w:val="28"/>
          <w:szCs w:val="28"/>
        </w:rPr>
        <w:t xml:space="preserve"> модели выпускника – Региональная образовательная организация – Региональное профильное предприятие»;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A6047">
        <w:rPr>
          <w:rFonts w:ascii="Times New Roman" w:hAnsi="Times New Roman" w:cs="Times New Roman"/>
          <w:sz w:val="28"/>
          <w:szCs w:val="28"/>
        </w:rPr>
        <w:t>ормирование региональной образовательной сети с учетом кадровых потребно</w:t>
      </w:r>
      <w:r>
        <w:rPr>
          <w:rFonts w:ascii="Times New Roman" w:hAnsi="Times New Roman" w:cs="Times New Roman"/>
          <w:sz w:val="28"/>
          <w:szCs w:val="28"/>
        </w:rPr>
        <w:t>стей регионального рынка труда; в</w:t>
      </w:r>
      <w:r w:rsidRPr="005A6047">
        <w:rPr>
          <w:rFonts w:ascii="Times New Roman" w:hAnsi="Times New Roman" w:cs="Times New Roman"/>
          <w:sz w:val="28"/>
          <w:szCs w:val="28"/>
        </w:rPr>
        <w:t>ыборочное использование форм сетевого взаимодействия в процессе р</w:t>
      </w:r>
      <w:r>
        <w:rPr>
          <w:rFonts w:ascii="Times New Roman" w:hAnsi="Times New Roman" w:cs="Times New Roman"/>
          <w:sz w:val="28"/>
          <w:szCs w:val="28"/>
        </w:rPr>
        <w:t>еализации ОПОП в сетевой форме; т</w:t>
      </w:r>
      <w:r w:rsidRPr="005A6047">
        <w:rPr>
          <w:rFonts w:ascii="Times New Roman" w:hAnsi="Times New Roman" w:cs="Times New Roman"/>
          <w:sz w:val="28"/>
          <w:szCs w:val="28"/>
        </w:rPr>
        <w:t xml:space="preserve">ранслирование междисциплинарного знания координатором формирования </w:t>
      </w:r>
      <w:proofErr w:type="spellStart"/>
      <w:r w:rsidRPr="005A6047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5A6047">
        <w:rPr>
          <w:rFonts w:ascii="Times New Roman" w:hAnsi="Times New Roman" w:cs="Times New Roman"/>
          <w:sz w:val="28"/>
          <w:szCs w:val="28"/>
        </w:rPr>
        <w:t xml:space="preserve"> модели выпускника</w:t>
      </w:r>
      <w:r>
        <w:rPr>
          <w:rFonts w:ascii="Times New Roman" w:hAnsi="Times New Roman" w:cs="Times New Roman"/>
          <w:sz w:val="28"/>
          <w:szCs w:val="28"/>
        </w:rPr>
        <w:t xml:space="preserve"> в регионы страны.</w:t>
      </w:r>
    </w:p>
    <w:p w:rsidR="000C4485" w:rsidRDefault="000C4485" w:rsidP="005A6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485">
        <w:rPr>
          <w:rFonts w:ascii="Times New Roman" w:hAnsi="Times New Roman" w:cs="Times New Roman"/>
          <w:sz w:val="28"/>
          <w:szCs w:val="28"/>
        </w:rPr>
        <w:t>Вовлечение в сетевое взаимодействие школ обеспечивает научно-практический подход к воплощению новой модели - «школа-вуз-работодатель» в целях повышения мотивации школьников к реальной работе в научно-технической сфере по самым передовым и востребованным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290" w:rsidRPr="00460679" w:rsidRDefault="00ED7290" w:rsidP="00ED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79">
        <w:rPr>
          <w:rFonts w:ascii="Times New Roman" w:hAnsi="Times New Roman" w:cs="Times New Roman"/>
          <w:sz w:val="28"/>
          <w:szCs w:val="28"/>
        </w:rPr>
        <w:t xml:space="preserve">Создание в Санкт-Петербурге центров по работе с одаренной молодежью на базе вузов </w:t>
      </w:r>
      <w:r w:rsidRPr="00460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F2168F" w:rsidRPr="004606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ускоренное развитие технических способностей детей, созда</w:t>
      </w:r>
      <w:r w:rsidR="00F2168F" w:rsidRPr="004606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формирования изобретательского мышления, реализации современных, вариативных и востребованных дополнительных образовательных </w:t>
      </w:r>
      <w:r w:rsidRPr="0046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технической направленности, соответствующих региональным особенностям и потребностям социально-экономического и технологического развития страны.</w:t>
      </w:r>
    </w:p>
    <w:p w:rsidR="00ED7290" w:rsidRPr="00C9774F" w:rsidRDefault="00ED7290" w:rsidP="00C9774F">
      <w:pPr>
        <w:spacing w:after="0" w:line="240" w:lineRule="auto"/>
        <w:ind w:firstLine="708"/>
        <w:jc w:val="both"/>
      </w:pPr>
      <w:proofErr w:type="gramStart"/>
      <w:r w:rsidRPr="0046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миссией центров по работе с одаренной молодежью </w:t>
      </w:r>
      <w:r w:rsidRPr="00460679">
        <w:rPr>
          <w:rFonts w:ascii="Times New Roman" w:hAnsi="Times New Roman" w:cs="Times New Roman"/>
          <w:sz w:val="28"/>
          <w:szCs w:val="28"/>
        </w:rPr>
        <w:t xml:space="preserve">на территории Санкт-Петербурга является продуктивное повышение интеллектуальной и научной активности детей и молодежи инженерно-технической направленности посредством создания соответствующих высококачественных условий за счет </w:t>
      </w:r>
      <w:r w:rsidR="00F2168F" w:rsidRPr="004606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60679">
        <w:rPr>
          <w:rFonts w:ascii="Times New Roman" w:hAnsi="Times New Roman" w:cs="Times New Roman"/>
          <w:sz w:val="28"/>
          <w:szCs w:val="28"/>
        </w:rPr>
        <w:t>системно</w:t>
      </w:r>
      <w:r w:rsidR="00F2168F" w:rsidRPr="00460679">
        <w:rPr>
          <w:rFonts w:ascii="Times New Roman" w:hAnsi="Times New Roman" w:cs="Times New Roman"/>
          <w:sz w:val="28"/>
          <w:szCs w:val="28"/>
        </w:rPr>
        <w:t>го</w:t>
      </w:r>
      <w:r w:rsidR="00533FFA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460679">
        <w:rPr>
          <w:rFonts w:ascii="Times New Roman" w:hAnsi="Times New Roman" w:cs="Times New Roman"/>
          <w:sz w:val="28"/>
          <w:szCs w:val="28"/>
        </w:rPr>
        <w:t xml:space="preserve"> с научной и высшей школой Санкт-Петербурга по привлечению к проведению занятий профессорско-преподавательского состава ведущих российских вузо</w:t>
      </w:r>
      <w:r w:rsidRPr="00460679">
        <w:rPr>
          <w:rStyle w:val="1"/>
          <w:rFonts w:eastAsiaTheme="minorHAnsi"/>
          <w:sz w:val="28"/>
          <w:szCs w:val="28"/>
          <w:u w:val="none"/>
        </w:rPr>
        <w:t>в, в целя</w:t>
      </w:r>
      <w:r w:rsidRPr="00460679">
        <w:rPr>
          <w:rFonts w:ascii="Times New Roman" w:hAnsi="Times New Roman" w:cs="Times New Roman"/>
          <w:sz w:val="28"/>
          <w:szCs w:val="28"/>
        </w:rPr>
        <w:t xml:space="preserve">х </w:t>
      </w:r>
      <w:r w:rsidRPr="00460679">
        <w:rPr>
          <w:rStyle w:val="1"/>
          <w:rFonts w:eastAsiaTheme="minorHAnsi"/>
          <w:sz w:val="28"/>
          <w:szCs w:val="28"/>
          <w:u w:val="none"/>
        </w:rPr>
        <w:t>обеспечен</w:t>
      </w:r>
      <w:r w:rsidRPr="00460679">
        <w:rPr>
          <w:rFonts w:ascii="Times New Roman" w:hAnsi="Times New Roman" w:cs="Times New Roman"/>
          <w:sz w:val="28"/>
          <w:szCs w:val="28"/>
        </w:rPr>
        <w:t xml:space="preserve">ия </w:t>
      </w:r>
      <w:r w:rsidRPr="00460679">
        <w:rPr>
          <w:rStyle w:val="1"/>
          <w:rFonts w:eastAsiaTheme="minorHAnsi"/>
          <w:sz w:val="28"/>
          <w:szCs w:val="28"/>
          <w:u w:val="none"/>
        </w:rPr>
        <w:t>«</w:t>
      </w:r>
      <w:proofErr w:type="spellStart"/>
      <w:r w:rsidRPr="00460679">
        <w:rPr>
          <w:rStyle w:val="1"/>
          <w:rFonts w:eastAsiaTheme="minorHAnsi"/>
          <w:sz w:val="28"/>
          <w:szCs w:val="28"/>
          <w:u w:val="none"/>
        </w:rPr>
        <w:t>крафтового</w:t>
      </w:r>
      <w:proofErr w:type="spellEnd"/>
      <w:r w:rsidRPr="00460679">
        <w:rPr>
          <w:rStyle w:val="1"/>
          <w:rFonts w:eastAsiaTheme="minorHAnsi"/>
          <w:sz w:val="28"/>
          <w:szCs w:val="28"/>
          <w:u w:val="none"/>
        </w:rPr>
        <w:t xml:space="preserve"> (авторского</w:t>
      </w:r>
      <w:r w:rsidR="00F2168F" w:rsidRPr="00460679">
        <w:rPr>
          <w:rStyle w:val="1"/>
          <w:rFonts w:eastAsiaTheme="minorHAnsi"/>
          <w:sz w:val="28"/>
          <w:szCs w:val="28"/>
        </w:rPr>
        <w:t xml:space="preserve"> </w:t>
      </w:r>
      <w:r w:rsidR="00533FFA">
        <w:rPr>
          <w:rFonts w:ascii="Times New Roman" w:hAnsi="Times New Roman" w:cs="Times New Roman"/>
          <w:sz w:val="28"/>
          <w:szCs w:val="28"/>
        </w:rPr>
        <w:t>индивидуального)» обучения</w:t>
      </w:r>
      <w:r w:rsidRPr="00460679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F2168F" w:rsidRPr="00460679">
        <w:rPr>
          <w:rFonts w:ascii="Times New Roman" w:hAnsi="Times New Roman" w:cs="Times New Roman"/>
          <w:sz w:val="28"/>
          <w:szCs w:val="28"/>
        </w:rPr>
        <w:t>,  использования материальной</w:t>
      </w:r>
      <w:proofErr w:type="gramEnd"/>
      <w:r w:rsidR="00F2168F" w:rsidRPr="00460679">
        <w:rPr>
          <w:rFonts w:ascii="Times New Roman" w:hAnsi="Times New Roman" w:cs="Times New Roman"/>
          <w:sz w:val="28"/>
          <w:szCs w:val="28"/>
        </w:rPr>
        <w:t xml:space="preserve"> базы организаций системы профессионального образования  во второй половине дня позволит повысить эффективность </w:t>
      </w:r>
      <w:r w:rsidR="00C9774F">
        <w:rPr>
          <w:rFonts w:ascii="Times New Roman" w:hAnsi="Times New Roman" w:cs="Times New Roman"/>
          <w:sz w:val="28"/>
          <w:szCs w:val="28"/>
        </w:rPr>
        <w:t>расходования</w:t>
      </w:r>
      <w:r w:rsidR="00F2168F" w:rsidRPr="00460679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AB695E" w:rsidRDefault="00A37B83" w:rsidP="004606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предлагается с</w:t>
      </w:r>
      <w:r w:rsidRPr="00A37B83">
        <w:rPr>
          <w:rFonts w:ascii="Times New Roman" w:hAnsi="Times New Roman" w:cs="Times New Roman"/>
          <w:sz w:val="28"/>
          <w:szCs w:val="28"/>
        </w:rPr>
        <w:t>оздание АНО «Центр развития стратегических компетенций и человеческого капитала Северо-Западного федерального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FE" w:rsidRDefault="006B15FE" w:rsidP="006B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5FE">
        <w:rPr>
          <w:rFonts w:ascii="Times New Roman" w:hAnsi="Times New Roman" w:cs="Times New Roman"/>
          <w:sz w:val="28"/>
          <w:szCs w:val="28"/>
        </w:rPr>
        <w:t xml:space="preserve">Анализируя общие контрольные цифры приема (далее - КЦП) </w:t>
      </w:r>
      <w:r>
        <w:rPr>
          <w:rFonts w:ascii="Times New Roman" w:hAnsi="Times New Roman" w:cs="Times New Roman"/>
          <w:sz w:val="28"/>
          <w:szCs w:val="28"/>
        </w:rPr>
        <w:t xml:space="preserve">по вузам Санкт-Петербурга и Ленинградской области </w:t>
      </w:r>
      <w:r w:rsidRPr="006B15FE">
        <w:rPr>
          <w:rFonts w:ascii="Times New Roman" w:hAnsi="Times New Roman" w:cs="Times New Roman"/>
          <w:sz w:val="28"/>
          <w:szCs w:val="28"/>
        </w:rPr>
        <w:t xml:space="preserve">на 2018 г. по сравнению с 2017г. и 2016г. по всем </w:t>
      </w:r>
      <w:r w:rsidR="00481ACA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</w:t>
      </w:r>
      <w:r w:rsidRPr="006B15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F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B15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B15F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B15FE">
        <w:rPr>
          <w:rFonts w:ascii="Times New Roman" w:hAnsi="Times New Roman" w:cs="Times New Roman"/>
          <w:sz w:val="28"/>
          <w:szCs w:val="28"/>
        </w:rPr>
        <w:t xml:space="preserve"> / магистратура) прослеживается стабильный рост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6B15FE">
        <w:rPr>
          <w:rFonts w:ascii="Times New Roman" w:hAnsi="Times New Roman" w:cs="Times New Roman"/>
          <w:sz w:val="28"/>
          <w:szCs w:val="28"/>
        </w:rPr>
        <w:t xml:space="preserve"> 2018г. по магистратуре составил 13,7% по сравнению с 2017г. или 17,2% по сравнению с 2016г. Динамика роста КЦП по </w:t>
      </w:r>
      <w:proofErr w:type="spellStart"/>
      <w:r w:rsidRPr="006B15FE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Pr="006B15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B15FE">
        <w:rPr>
          <w:rFonts w:ascii="Times New Roman" w:hAnsi="Times New Roman" w:cs="Times New Roman"/>
          <w:sz w:val="28"/>
          <w:szCs w:val="28"/>
        </w:rPr>
        <w:t>специалитету</w:t>
      </w:r>
      <w:proofErr w:type="spellEnd"/>
      <w:r w:rsidRPr="006B15FE">
        <w:rPr>
          <w:rFonts w:ascii="Times New Roman" w:hAnsi="Times New Roman" w:cs="Times New Roman"/>
          <w:sz w:val="28"/>
          <w:szCs w:val="28"/>
        </w:rPr>
        <w:t xml:space="preserve"> в 2018г. ниже, чем по магистратуре,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15FE">
        <w:rPr>
          <w:rFonts w:ascii="Times New Roman" w:hAnsi="Times New Roman" w:cs="Times New Roman"/>
          <w:sz w:val="28"/>
          <w:szCs w:val="28"/>
        </w:rPr>
        <w:t>составила 4% по сравнению с 2017г. или 3,5% по сравнению с 2016г.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обучения также прослеживается положительная динамика: увеличение КЦП (очная форма)  в 2018 году по сравнению с 2017 годом составляет 8,7%</w:t>
      </w:r>
      <w:r w:rsidR="00F932AD">
        <w:rPr>
          <w:rFonts w:ascii="Times New Roman" w:hAnsi="Times New Roman" w:cs="Times New Roman"/>
          <w:sz w:val="28"/>
          <w:szCs w:val="28"/>
        </w:rPr>
        <w:t>.</w:t>
      </w:r>
    </w:p>
    <w:p w:rsidR="00481ACA" w:rsidRDefault="00481ACA" w:rsidP="006B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Вузы Санкт-Петербурга и Ленинградской области стабильно привлекают иностранных студентов для получения образования, происходит рост количества таких студе</w:t>
      </w:r>
      <w:r w:rsidR="003B6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F932AD" w:rsidRDefault="00F932AD" w:rsidP="00555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Отмечая изменения в нормативно-правовой базе, регламентирующей порядок приема, следует отметить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31.07.17 №715. </w:t>
      </w:r>
      <w:r w:rsidR="0055550B" w:rsidRPr="0055550B">
        <w:rPr>
          <w:rFonts w:ascii="Times New Roman" w:hAnsi="Times New Roman" w:cs="Times New Roman"/>
          <w:sz w:val="28"/>
          <w:szCs w:val="28"/>
        </w:rPr>
        <w:t xml:space="preserve">Скорректирован порядок приема на </w:t>
      </w:r>
      <w:proofErr w:type="gramStart"/>
      <w:r w:rsidR="0055550B" w:rsidRPr="0055550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55550B" w:rsidRPr="00555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50B" w:rsidRPr="0055550B">
        <w:rPr>
          <w:rFonts w:ascii="Times New Roman" w:hAnsi="Times New Roman" w:cs="Times New Roman"/>
          <w:sz w:val="28"/>
          <w:szCs w:val="28"/>
        </w:rPr>
        <w:t>бакалавриат</w:t>
      </w:r>
      <w:r w:rsidR="005555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55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50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5550B">
        <w:rPr>
          <w:rFonts w:ascii="Times New Roman" w:hAnsi="Times New Roman" w:cs="Times New Roman"/>
          <w:sz w:val="28"/>
          <w:szCs w:val="28"/>
        </w:rPr>
        <w:t xml:space="preserve"> и магистратуры: п</w:t>
      </w:r>
      <w:r w:rsidR="0055550B" w:rsidRPr="0055550B">
        <w:rPr>
          <w:rFonts w:ascii="Times New Roman" w:hAnsi="Times New Roman" w:cs="Times New Roman"/>
          <w:sz w:val="28"/>
          <w:szCs w:val="28"/>
        </w:rPr>
        <w:t xml:space="preserve">оправки обусловлены тем, что с мая 2017 г. для приема инвалида на обучение по программам </w:t>
      </w:r>
      <w:proofErr w:type="spellStart"/>
      <w:r w:rsidR="0055550B" w:rsidRPr="0055550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5550B" w:rsidRPr="005555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50B" w:rsidRPr="0055550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5550B" w:rsidRPr="0055550B">
        <w:rPr>
          <w:rFonts w:ascii="Times New Roman" w:hAnsi="Times New Roman" w:cs="Times New Roman"/>
          <w:sz w:val="28"/>
          <w:szCs w:val="28"/>
        </w:rPr>
        <w:t xml:space="preserve"> не требуется экспертное заключение, подтверждающее</w:t>
      </w:r>
      <w:r w:rsidR="0055550B">
        <w:rPr>
          <w:rFonts w:ascii="Times New Roman" w:hAnsi="Times New Roman" w:cs="Times New Roman"/>
          <w:sz w:val="28"/>
          <w:szCs w:val="28"/>
        </w:rPr>
        <w:t>,</w:t>
      </w:r>
      <w:r w:rsidR="0055550B" w:rsidRPr="0055550B">
        <w:rPr>
          <w:rFonts w:ascii="Times New Roman" w:hAnsi="Times New Roman" w:cs="Times New Roman"/>
          <w:sz w:val="28"/>
          <w:szCs w:val="28"/>
        </w:rPr>
        <w:t xml:space="preserve"> что инвалиду не противопоказано обучение в соответствующ</w:t>
      </w:r>
      <w:r w:rsidR="0055550B">
        <w:rPr>
          <w:rFonts w:ascii="Times New Roman" w:hAnsi="Times New Roman" w:cs="Times New Roman"/>
          <w:sz w:val="28"/>
          <w:szCs w:val="28"/>
        </w:rPr>
        <w:t>ей образовательной организации; з</w:t>
      </w:r>
      <w:r w:rsidR="0055550B" w:rsidRPr="0055550B">
        <w:rPr>
          <w:rFonts w:ascii="Times New Roman" w:hAnsi="Times New Roman" w:cs="Times New Roman"/>
          <w:sz w:val="28"/>
          <w:szCs w:val="28"/>
        </w:rPr>
        <w:t>акреплено, что вуз определяет особую квоту в размере не менее 10% от объема контрольных цифр по каждой совокупности ус</w:t>
      </w:r>
      <w:r w:rsidR="0055550B">
        <w:rPr>
          <w:rFonts w:ascii="Times New Roman" w:hAnsi="Times New Roman" w:cs="Times New Roman"/>
          <w:sz w:val="28"/>
          <w:szCs w:val="28"/>
        </w:rPr>
        <w:t>тановленных условий поступления; у</w:t>
      </w:r>
      <w:r w:rsidR="0055550B" w:rsidRPr="0055550B">
        <w:rPr>
          <w:rFonts w:ascii="Times New Roman" w:hAnsi="Times New Roman" w:cs="Times New Roman"/>
          <w:sz w:val="28"/>
          <w:szCs w:val="28"/>
        </w:rPr>
        <w:t>точнены особенно</w:t>
      </w:r>
      <w:r w:rsidR="0055550B">
        <w:rPr>
          <w:rFonts w:ascii="Times New Roman" w:hAnsi="Times New Roman" w:cs="Times New Roman"/>
          <w:sz w:val="28"/>
          <w:szCs w:val="28"/>
        </w:rPr>
        <w:t>сти организации целевого приема</w:t>
      </w:r>
      <w:r w:rsidR="0055550B" w:rsidRPr="0055550B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533FFA">
        <w:rPr>
          <w:rFonts w:ascii="Times New Roman" w:hAnsi="Times New Roman" w:cs="Times New Roman"/>
          <w:sz w:val="28"/>
          <w:szCs w:val="28"/>
        </w:rPr>
        <w:t>в</w:t>
      </w:r>
      <w:r w:rsidR="0055550B" w:rsidRPr="0055550B">
        <w:rPr>
          <w:rFonts w:ascii="Times New Roman" w:hAnsi="Times New Roman" w:cs="Times New Roman"/>
          <w:sz w:val="28"/>
          <w:szCs w:val="28"/>
        </w:rPr>
        <w:t xml:space="preserve"> рамках каждой </w:t>
      </w:r>
      <w:r w:rsidR="0055550B" w:rsidRPr="0055550B">
        <w:rPr>
          <w:rFonts w:ascii="Times New Roman" w:hAnsi="Times New Roman" w:cs="Times New Roman"/>
          <w:sz w:val="28"/>
          <w:szCs w:val="28"/>
        </w:rPr>
        <w:lastRenderedPageBreak/>
        <w:t>отдельной квоты, выделяемой для одного или нескольких заказчиков при детализации целевой квоты, проводится отдельный конкурс.</w:t>
      </w:r>
    </w:p>
    <w:p w:rsidR="00CB61EE" w:rsidRDefault="00CB61EE" w:rsidP="00555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679" w:rsidRDefault="00460679" w:rsidP="00CB61E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9AF" w:rsidRPr="00C859AF" w:rsidRDefault="00CB61EE" w:rsidP="00CB61E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AF">
        <w:rPr>
          <w:rFonts w:ascii="Times New Roman" w:hAnsi="Times New Roman" w:cs="Times New Roman"/>
          <w:b/>
          <w:sz w:val="28"/>
          <w:szCs w:val="28"/>
        </w:rPr>
        <w:t xml:space="preserve">Совет ректоров вузов Санкт-Петербурга и Ленинградской области </w:t>
      </w:r>
    </w:p>
    <w:p w:rsidR="00CB61EE" w:rsidRPr="00C859AF" w:rsidRDefault="00CB61EE" w:rsidP="00CB61E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AF"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CB61EE" w:rsidRPr="00C859AF" w:rsidRDefault="00CB61EE" w:rsidP="00CB61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AF">
        <w:rPr>
          <w:rFonts w:ascii="Times New Roman" w:hAnsi="Times New Roman" w:cs="Times New Roman"/>
          <w:sz w:val="28"/>
          <w:szCs w:val="28"/>
        </w:rPr>
        <w:t>Одобрить совокупность мер, направленных на развитие в образовательных учреждениях систем измерения качества, способствующих повышению конкурентоспособности Российского образования,</w:t>
      </w:r>
    </w:p>
    <w:p w:rsidR="00CB61EE" w:rsidRPr="00C859AF" w:rsidRDefault="00CB61EE" w:rsidP="00CB61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AF">
        <w:rPr>
          <w:rFonts w:ascii="Times New Roman" w:hAnsi="Times New Roman" w:cs="Times New Roman"/>
          <w:sz w:val="28"/>
          <w:szCs w:val="28"/>
        </w:rPr>
        <w:t xml:space="preserve">Считать необходимым условием </w:t>
      </w:r>
      <w:r w:rsidR="00C859AF" w:rsidRPr="00C859AF">
        <w:rPr>
          <w:rFonts w:ascii="Times New Roman" w:hAnsi="Times New Roman" w:cs="Times New Roman"/>
          <w:sz w:val="28"/>
          <w:szCs w:val="28"/>
        </w:rPr>
        <w:t>интеграции</w:t>
      </w:r>
      <w:r w:rsidRPr="00C859AF">
        <w:rPr>
          <w:rFonts w:ascii="Times New Roman" w:hAnsi="Times New Roman" w:cs="Times New Roman"/>
          <w:sz w:val="28"/>
          <w:szCs w:val="28"/>
        </w:rPr>
        <w:t xml:space="preserve"> системы высшего и среднего профессионального образования для обеспечения потребностей рынка труда и воспроизводства кадров высшей квалификации усиление работы по организации целевого приема </w:t>
      </w:r>
      <w:r w:rsidR="00056597" w:rsidRPr="00C859AF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056597">
        <w:rPr>
          <w:rFonts w:ascii="Times New Roman" w:hAnsi="Times New Roman" w:cs="Times New Roman"/>
          <w:sz w:val="28"/>
          <w:szCs w:val="28"/>
        </w:rPr>
        <w:t>экономики</w:t>
      </w:r>
      <w:r w:rsidR="00056597" w:rsidRPr="00C859AF">
        <w:rPr>
          <w:rFonts w:ascii="Times New Roman" w:hAnsi="Times New Roman" w:cs="Times New Roman"/>
          <w:sz w:val="28"/>
          <w:szCs w:val="28"/>
        </w:rPr>
        <w:t xml:space="preserve"> </w:t>
      </w:r>
      <w:r w:rsidRPr="00C859A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59AF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C859AF">
        <w:rPr>
          <w:rFonts w:ascii="Times New Roman" w:hAnsi="Times New Roman" w:cs="Times New Roman"/>
          <w:sz w:val="28"/>
          <w:szCs w:val="28"/>
        </w:rPr>
        <w:t xml:space="preserve"> </w:t>
      </w:r>
      <w:r w:rsidR="00056597">
        <w:rPr>
          <w:rFonts w:ascii="Times New Roman" w:hAnsi="Times New Roman" w:cs="Times New Roman"/>
          <w:sz w:val="28"/>
          <w:szCs w:val="28"/>
        </w:rPr>
        <w:t xml:space="preserve">для предприятий </w:t>
      </w:r>
      <w:r w:rsidR="00056597" w:rsidRPr="00C859AF">
        <w:rPr>
          <w:rFonts w:ascii="Times New Roman" w:hAnsi="Times New Roman" w:cs="Times New Roman"/>
          <w:sz w:val="28"/>
          <w:szCs w:val="28"/>
        </w:rPr>
        <w:t>оборонной направленности</w:t>
      </w:r>
    </w:p>
    <w:p w:rsidR="00460679" w:rsidRDefault="00460679" w:rsidP="000B6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40" w:rsidRDefault="00460679" w:rsidP="004606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0679">
        <w:rPr>
          <w:rFonts w:ascii="Times New Roman" w:hAnsi="Times New Roman" w:cs="Times New Roman"/>
          <w:b/>
          <w:sz w:val="28"/>
          <w:szCs w:val="28"/>
        </w:rPr>
        <w:t>росит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</w:t>
      </w:r>
      <w:r w:rsidR="000B6940" w:rsidRPr="00524AAD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Российской Фе</w:t>
      </w:r>
      <w:bookmarkStart w:id="0" w:name="_GoBack"/>
      <w:bookmarkEnd w:id="0"/>
      <w:r w:rsidR="000B6940" w:rsidRPr="00524AAD">
        <w:rPr>
          <w:rFonts w:ascii="Times New Roman" w:hAnsi="Times New Roman" w:cs="Times New Roman"/>
          <w:b/>
          <w:sz w:val="28"/>
          <w:szCs w:val="28"/>
        </w:rPr>
        <w:t>дерации:</w:t>
      </w:r>
    </w:p>
    <w:p w:rsidR="00460679" w:rsidRPr="00524AAD" w:rsidRDefault="00460679" w:rsidP="004606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40" w:rsidRPr="00B83320" w:rsidRDefault="00C859AF" w:rsidP="00C859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940" w:rsidRPr="00B83320">
        <w:rPr>
          <w:rFonts w:ascii="Times New Roman" w:hAnsi="Times New Roman" w:cs="Times New Roman"/>
          <w:sz w:val="28"/>
          <w:szCs w:val="28"/>
        </w:rPr>
        <w:t xml:space="preserve">В целях способствования развитию условий сетевого взаимодействия </w:t>
      </w:r>
      <w:r w:rsidR="000B6940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0B6940" w:rsidRPr="00B8332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  <w:r w:rsidR="000B6940">
        <w:rPr>
          <w:rFonts w:ascii="Times New Roman" w:hAnsi="Times New Roman" w:cs="Times New Roman"/>
          <w:sz w:val="28"/>
          <w:szCs w:val="28"/>
        </w:rPr>
        <w:t>рассмотреть возможность 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на законодательном уровне учет</w:t>
      </w:r>
      <w:r w:rsidR="000B6940">
        <w:rPr>
          <w:rFonts w:ascii="Times New Roman" w:hAnsi="Times New Roman" w:cs="Times New Roman"/>
          <w:sz w:val="28"/>
          <w:szCs w:val="28"/>
        </w:rPr>
        <w:t xml:space="preserve"> учебных (учебно-лабораторных) площадей (посещений), в том числе созданных на базе профильных предприятий и организаций при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и аккредитации </w:t>
      </w:r>
      <w:r w:rsidR="000B6940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организаций высшего образования.</w:t>
      </w:r>
    </w:p>
    <w:p w:rsidR="000B6940" w:rsidRDefault="00C859AF" w:rsidP="00C859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940">
        <w:rPr>
          <w:rFonts w:ascii="Times New Roman" w:hAnsi="Times New Roman" w:cs="Times New Roman"/>
          <w:sz w:val="28"/>
          <w:szCs w:val="28"/>
        </w:rPr>
        <w:t xml:space="preserve">Учитывая, что федеральные образовательные организации высшего образования оказывают существенное влияние на экономики субъектов Российской Федерации, в том числе в части подготовки квалифицированных кадров для приоритетных отраслей, а также обладают </w:t>
      </w:r>
      <w:r w:rsidR="00ED7290">
        <w:rPr>
          <w:rFonts w:ascii="Times New Roman" w:hAnsi="Times New Roman" w:cs="Times New Roman"/>
          <w:sz w:val="28"/>
          <w:szCs w:val="28"/>
        </w:rPr>
        <w:t>отвечающими современным требованиям</w:t>
      </w:r>
      <w:r w:rsidR="000B6940">
        <w:rPr>
          <w:rFonts w:ascii="Times New Roman" w:hAnsi="Times New Roman" w:cs="Times New Roman"/>
          <w:sz w:val="28"/>
          <w:szCs w:val="28"/>
        </w:rPr>
        <w:t xml:space="preserve"> кадровыми и материально-техническими ресурсами для подготовки таких кадров:</w:t>
      </w:r>
    </w:p>
    <w:p w:rsidR="000B6940" w:rsidRPr="00C859AF" w:rsidRDefault="000B6940" w:rsidP="00C8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AF">
        <w:rPr>
          <w:rFonts w:ascii="Times New Roman" w:hAnsi="Times New Roman" w:cs="Times New Roman"/>
          <w:sz w:val="28"/>
          <w:szCs w:val="28"/>
        </w:rPr>
        <w:t xml:space="preserve">при формировании объемов контрольных цифр приема граждан на </w:t>
      </w:r>
      <w:proofErr w:type="gramStart"/>
      <w:r w:rsidRPr="00C859A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859A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рассмотреть возможность сохранения и увеличения контрольных цифр приема в образовательные организации высшего обра</w:t>
      </w:r>
      <w:r w:rsidR="00FB6C98">
        <w:rPr>
          <w:rFonts w:ascii="Times New Roman" w:hAnsi="Times New Roman" w:cs="Times New Roman"/>
          <w:sz w:val="28"/>
          <w:szCs w:val="28"/>
        </w:rPr>
        <w:t>зования.</w:t>
      </w:r>
    </w:p>
    <w:p w:rsidR="006B15FE" w:rsidRPr="001D6521" w:rsidRDefault="006B15FE" w:rsidP="0046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15FE" w:rsidRPr="001D6521" w:rsidSect="001D6521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AB" w:rsidRDefault="00794BAB" w:rsidP="003C4C62">
      <w:pPr>
        <w:spacing w:after="0" w:line="240" w:lineRule="auto"/>
      </w:pPr>
      <w:r>
        <w:separator/>
      </w:r>
    </w:p>
  </w:endnote>
  <w:endnote w:type="continuationSeparator" w:id="0">
    <w:p w:rsidR="00794BAB" w:rsidRDefault="00794BAB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FA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AB" w:rsidRDefault="00794BAB" w:rsidP="003C4C62">
      <w:pPr>
        <w:spacing w:after="0" w:line="240" w:lineRule="auto"/>
      </w:pPr>
      <w:r>
        <w:separator/>
      </w:r>
    </w:p>
  </w:footnote>
  <w:footnote w:type="continuationSeparator" w:id="0">
    <w:p w:rsidR="00794BAB" w:rsidRDefault="00794BAB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56597"/>
    <w:rsid w:val="000B6940"/>
    <w:rsid w:val="000C0E5C"/>
    <w:rsid w:val="000C4485"/>
    <w:rsid w:val="000D40F5"/>
    <w:rsid w:val="00192EFF"/>
    <w:rsid w:val="001D6521"/>
    <w:rsid w:val="00364EE9"/>
    <w:rsid w:val="003A49D3"/>
    <w:rsid w:val="003B6D66"/>
    <w:rsid w:val="003C4C62"/>
    <w:rsid w:val="003D714A"/>
    <w:rsid w:val="00413C15"/>
    <w:rsid w:val="00460679"/>
    <w:rsid w:val="00481ACA"/>
    <w:rsid w:val="00533FFA"/>
    <w:rsid w:val="00537049"/>
    <w:rsid w:val="0055550B"/>
    <w:rsid w:val="005A6047"/>
    <w:rsid w:val="00615EFA"/>
    <w:rsid w:val="006B15FE"/>
    <w:rsid w:val="00713284"/>
    <w:rsid w:val="00782050"/>
    <w:rsid w:val="00794BAB"/>
    <w:rsid w:val="0093065F"/>
    <w:rsid w:val="00A37B83"/>
    <w:rsid w:val="00AB695E"/>
    <w:rsid w:val="00B01AAF"/>
    <w:rsid w:val="00B403CD"/>
    <w:rsid w:val="00C859AF"/>
    <w:rsid w:val="00C9774F"/>
    <w:rsid w:val="00CB61EE"/>
    <w:rsid w:val="00D022BD"/>
    <w:rsid w:val="00D11430"/>
    <w:rsid w:val="00D9675F"/>
    <w:rsid w:val="00DE2A44"/>
    <w:rsid w:val="00ED7290"/>
    <w:rsid w:val="00F2168F"/>
    <w:rsid w:val="00F932AD"/>
    <w:rsid w:val="00FB366D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D6F6-44A2-4FA8-871F-A891151D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2018-01-26T09:26:00Z</cp:lastPrinted>
  <dcterms:created xsi:type="dcterms:W3CDTF">2018-01-25T08:58:00Z</dcterms:created>
  <dcterms:modified xsi:type="dcterms:W3CDTF">2018-01-29T07:30:00Z</dcterms:modified>
</cp:coreProperties>
</file>