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47" w:rsidRPr="00C762D2" w:rsidRDefault="00C10F47" w:rsidP="00B12DD3">
      <w:pPr>
        <w:ind w:left="284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2D2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931C2" w:rsidRPr="00C762D2" w:rsidRDefault="00C55C44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заседания</w:t>
      </w:r>
      <w:r w:rsidR="00C10F47" w:rsidRPr="00C762D2">
        <w:rPr>
          <w:rFonts w:ascii="Times New Roman" w:hAnsi="Times New Roman" w:cs="Times New Roman"/>
          <w:sz w:val="28"/>
          <w:szCs w:val="28"/>
        </w:rPr>
        <w:t xml:space="preserve"> МОО «Совет ректоров вузов </w:t>
      </w:r>
    </w:p>
    <w:p w:rsidR="00B17796" w:rsidRPr="00C762D2" w:rsidRDefault="00C10F47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области»</w:t>
      </w:r>
    </w:p>
    <w:p w:rsidR="00C10F47" w:rsidRPr="00C762D2" w:rsidRDefault="00842C58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521" w:rsidRPr="000540B7" w:rsidRDefault="009E5401" w:rsidP="00B12DD3">
      <w:pPr>
        <w:ind w:left="284" w:right="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3800">
        <w:rPr>
          <w:rFonts w:ascii="Times New Roman" w:hAnsi="Times New Roman" w:cs="Times New Roman"/>
          <w:sz w:val="28"/>
          <w:szCs w:val="28"/>
        </w:rPr>
        <w:t>6</w:t>
      </w:r>
      <w:r w:rsidR="006D7DFD" w:rsidRPr="00C762D2">
        <w:rPr>
          <w:rFonts w:ascii="Times New Roman" w:hAnsi="Times New Roman" w:cs="Times New Roman"/>
          <w:sz w:val="28"/>
          <w:szCs w:val="28"/>
        </w:rPr>
        <w:t>.</w:t>
      </w:r>
      <w:r w:rsidR="00F42F48" w:rsidRPr="00C762D2">
        <w:rPr>
          <w:rFonts w:ascii="Times New Roman" w:hAnsi="Times New Roman" w:cs="Times New Roman"/>
          <w:sz w:val="28"/>
          <w:szCs w:val="28"/>
        </w:rPr>
        <w:t>0</w:t>
      </w:r>
      <w:r w:rsidR="008E3800">
        <w:rPr>
          <w:rFonts w:ascii="Times New Roman" w:hAnsi="Times New Roman" w:cs="Times New Roman"/>
          <w:sz w:val="28"/>
          <w:szCs w:val="28"/>
        </w:rPr>
        <w:t>9</w:t>
      </w:r>
      <w:r w:rsidR="001D6521" w:rsidRPr="00C762D2">
        <w:rPr>
          <w:rFonts w:ascii="Times New Roman" w:hAnsi="Times New Roman" w:cs="Times New Roman"/>
          <w:sz w:val="28"/>
          <w:szCs w:val="28"/>
        </w:rPr>
        <w:t>.20</w:t>
      </w:r>
      <w:r w:rsidR="006931C2" w:rsidRPr="00C762D2">
        <w:rPr>
          <w:rFonts w:ascii="Times New Roman" w:hAnsi="Times New Roman" w:cs="Times New Roman"/>
          <w:sz w:val="28"/>
          <w:szCs w:val="28"/>
        </w:rPr>
        <w:t>2</w:t>
      </w:r>
      <w:r w:rsidR="008E3800">
        <w:rPr>
          <w:rFonts w:ascii="Times New Roman" w:hAnsi="Times New Roman" w:cs="Times New Roman"/>
          <w:sz w:val="28"/>
          <w:szCs w:val="28"/>
        </w:rPr>
        <w:t>5</w:t>
      </w:r>
      <w:r w:rsidR="00ED5AA8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1D6521" w:rsidRPr="00C762D2">
        <w:rPr>
          <w:rFonts w:ascii="Times New Roman" w:hAnsi="Times New Roman" w:cs="Times New Roman"/>
          <w:sz w:val="28"/>
          <w:szCs w:val="28"/>
        </w:rPr>
        <w:t>г.</w:t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73416E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D07773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ED5AA8" w:rsidRPr="00C762D2">
        <w:rPr>
          <w:rFonts w:ascii="Times New Roman" w:hAnsi="Times New Roman" w:cs="Times New Roman"/>
          <w:sz w:val="28"/>
          <w:szCs w:val="28"/>
        </w:rPr>
        <w:t>№</w:t>
      </w:r>
      <w:r w:rsidR="007C230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8E3800">
        <w:rPr>
          <w:rFonts w:ascii="Times New Roman" w:hAnsi="Times New Roman" w:cs="Times New Roman"/>
          <w:sz w:val="28"/>
          <w:szCs w:val="28"/>
        </w:rPr>
        <w:t>3</w:t>
      </w:r>
    </w:p>
    <w:p w:rsidR="00132D30" w:rsidRPr="00C762D2" w:rsidRDefault="00132D30" w:rsidP="00B12DD3">
      <w:pPr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 w:rsidR="00A4085E" w:rsidRPr="00B31500">
        <w:rPr>
          <w:rFonts w:ascii="Times New Roman" w:hAnsi="Times New Roman" w:cs="Times New Roman"/>
          <w:sz w:val="28"/>
          <w:szCs w:val="28"/>
        </w:rPr>
        <w:t xml:space="preserve">44 </w:t>
      </w:r>
      <w:r w:rsidR="003114BC">
        <w:rPr>
          <w:rFonts w:ascii="Times New Roman" w:hAnsi="Times New Roman" w:cs="Times New Roman"/>
          <w:sz w:val="28"/>
          <w:szCs w:val="28"/>
        </w:rPr>
        <w:t xml:space="preserve"> </w:t>
      </w:r>
      <w:r w:rsidR="00256953" w:rsidRPr="00C762D2">
        <w:rPr>
          <w:rFonts w:ascii="Times New Roman" w:hAnsi="Times New Roman" w:cs="Times New Roman"/>
          <w:sz w:val="28"/>
          <w:szCs w:val="28"/>
        </w:rPr>
        <w:t>представител</w:t>
      </w:r>
      <w:r w:rsidR="00FD458C">
        <w:rPr>
          <w:rFonts w:ascii="Times New Roman" w:hAnsi="Times New Roman" w:cs="Times New Roman"/>
          <w:sz w:val="28"/>
          <w:szCs w:val="28"/>
        </w:rPr>
        <w:t>я</w:t>
      </w:r>
      <w:r w:rsidR="000540B7">
        <w:rPr>
          <w:rFonts w:ascii="Times New Roman" w:hAnsi="Times New Roman" w:cs="Times New Roman"/>
          <w:sz w:val="28"/>
          <w:szCs w:val="28"/>
        </w:rPr>
        <w:t xml:space="preserve"> </w:t>
      </w:r>
      <w:r w:rsidR="00256953" w:rsidRPr="00C762D2">
        <w:rPr>
          <w:rFonts w:ascii="Times New Roman" w:hAnsi="Times New Roman" w:cs="Times New Roman"/>
          <w:sz w:val="28"/>
          <w:szCs w:val="28"/>
        </w:rPr>
        <w:t xml:space="preserve"> Совета ректоров</w:t>
      </w:r>
      <w:r w:rsidRPr="00C762D2">
        <w:rPr>
          <w:rFonts w:ascii="Times New Roman" w:hAnsi="Times New Roman" w:cs="Times New Roman"/>
          <w:sz w:val="28"/>
          <w:szCs w:val="28"/>
        </w:rPr>
        <w:t>.</w:t>
      </w:r>
    </w:p>
    <w:p w:rsidR="00132D30" w:rsidRPr="00C762D2" w:rsidRDefault="00132D30" w:rsidP="008F7CBB">
      <w:pPr>
        <w:pStyle w:val="a4"/>
        <w:spacing w:after="0" w:line="240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132D30" w:rsidRPr="00C762D2" w:rsidRDefault="00132D30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Председатель: Демидов А.В.</w:t>
      </w:r>
    </w:p>
    <w:p w:rsidR="00132D30" w:rsidRPr="00C762D2" w:rsidRDefault="00132D30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  <w:r w:rsidRPr="000F37F7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8E3800" w:rsidRPr="008C1EA4" w:rsidRDefault="008E3800" w:rsidP="00183DF4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Об итогах приема в вузы Санкт-Петербурга и Ленинградской области и о задачах по формированию контингента студентов в 2026 г.;</w:t>
      </w:r>
    </w:p>
    <w:p w:rsidR="008C1EA4" w:rsidRPr="008C1EA4" w:rsidRDefault="008C1EA4" w:rsidP="00183DF4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EA4">
        <w:rPr>
          <w:rFonts w:ascii="Times New Roman" w:hAnsi="Times New Roman" w:cs="Times New Roman"/>
          <w:sz w:val="28"/>
          <w:szCs w:val="28"/>
        </w:rPr>
        <w:t>О формировании эффективной системы подготовки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3800" w:rsidRPr="008E3800" w:rsidRDefault="008E3800" w:rsidP="00183DF4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О развитии института семьи и мерах поддержки молодых студенческих семей;</w:t>
      </w:r>
    </w:p>
    <w:p w:rsidR="008E3800" w:rsidRPr="008E3800" w:rsidRDefault="008E3800" w:rsidP="00183DF4">
      <w:pPr>
        <w:pStyle w:val="a4"/>
        <w:numPr>
          <w:ilvl w:val="0"/>
          <w:numId w:val="29"/>
        </w:numPr>
        <w:tabs>
          <w:tab w:val="left" w:pos="9923"/>
        </w:tabs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 xml:space="preserve">Об эффективности проведения профилактических мероприятий антинаркотической направленности среди обучающихся образовательных организаций высшего образования Санкт-Петербурга; </w:t>
      </w:r>
    </w:p>
    <w:p w:rsidR="008E3800" w:rsidRPr="008E3800" w:rsidRDefault="008E3800" w:rsidP="00183DF4">
      <w:pPr>
        <w:pStyle w:val="af0"/>
        <w:numPr>
          <w:ilvl w:val="0"/>
          <w:numId w:val="29"/>
        </w:numPr>
        <w:tabs>
          <w:tab w:val="left" w:pos="709"/>
          <w:tab w:val="left" w:pos="9923"/>
        </w:tabs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Разное.</w:t>
      </w:r>
    </w:p>
    <w:p w:rsidR="009E5401" w:rsidRPr="008E3800" w:rsidRDefault="009E5401" w:rsidP="008F7CBB">
      <w:pPr>
        <w:tabs>
          <w:tab w:val="left" w:pos="284"/>
          <w:tab w:val="left" w:pos="709"/>
        </w:tabs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9E5401" w:rsidRDefault="008E3800" w:rsidP="00B12DD3">
      <w:pPr>
        <w:tabs>
          <w:tab w:val="left" w:pos="284"/>
          <w:tab w:val="left" w:pos="709"/>
        </w:tabs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8E3800">
        <w:rPr>
          <w:rFonts w:ascii="Times New Roman" w:hAnsi="Times New Roman" w:cs="Times New Roman"/>
          <w:sz w:val="28"/>
          <w:szCs w:val="28"/>
        </w:rPr>
        <w:t>Приглашенные участники заседания:</w:t>
      </w:r>
    </w:p>
    <w:p w:rsidR="008E3800" w:rsidRDefault="008C1EA4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C1EA4">
        <w:rPr>
          <w:rFonts w:ascii="Times New Roman" w:hAnsi="Times New Roman" w:cs="Times New Roman"/>
          <w:sz w:val="28"/>
          <w:szCs w:val="28"/>
        </w:rPr>
        <w:t>Афанасьев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E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., Заместитель Министра науки и высшего образования Российской Федерации</w:t>
      </w:r>
      <w:r w:rsidR="008E3800">
        <w:rPr>
          <w:rFonts w:ascii="Times New Roman" w:hAnsi="Times New Roman" w:cs="Times New Roman"/>
          <w:sz w:val="28"/>
          <w:szCs w:val="28"/>
        </w:rPr>
        <w:t>;</w:t>
      </w:r>
    </w:p>
    <w:p w:rsidR="008E3800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</w:t>
      </w:r>
      <w:r w:rsidR="008E3800">
        <w:rPr>
          <w:rFonts w:ascii="Times New Roman" w:hAnsi="Times New Roman" w:cs="Times New Roman"/>
          <w:sz w:val="28"/>
          <w:szCs w:val="28"/>
        </w:rPr>
        <w:t>гинин В.Н., вице-губернатор Санкт-Петербурга;</w:t>
      </w:r>
    </w:p>
    <w:p w:rsidR="008E3800" w:rsidRDefault="008E3800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В.Д., прокурор Санкт-Петербурга;</w:t>
      </w:r>
    </w:p>
    <w:p w:rsidR="003114BC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Чемоданов В.А., отдел по обеспечению деятельности антитеррористической и антинаркотической комиссии Администрации губернатора Санкт-Петербурга;</w:t>
      </w:r>
    </w:p>
    <w:p w:rsidR="008E3800" w:rsidRDefault="008E3800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Пониделко В.А., председатель Комитета по труду и занятости населения</w:t>
      </w:r>
      <w:r w:rsidR="003114BC">
        <w:rPr>
          <w:rFonts w:ascii="Times New Roman" w:hAnsi="Times New Roman" w:cs="Times New Roman"/>
          <w:sz w:val="28"/>
          <w:szCs w:val="28"/>
        </w:rPr>
        <w:t xml:space="preserve"> Санкт-Петербурга;</w:t>
      </w:r>
    </w:p>
    <w:p w:rsidR="003114BC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Сарана А.М., председатель комитета по здравоохранению;</w:t>
      </w:r>
    </w:p>
    <w:p w:rsidR="008C1EA4" w:rsidRDefault="003114BC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Фидрикова Е.Н., председатель Комитета  по социальной политике</w:t>
      </w:r>
      <w:r w:rsidR="008C1EA4">
        <w:rPr>
          <w:rFonts w:ascii="Times New Roman" w:hAnsi="Times New Roman" w:cs="Times New Roman"/>
          <w:sz w:val="28"/>
          <w:szCs w:val="28"/>
        </w:rPr>
        <w:t>;</w:t>
      </w:r>
    </w:p>
    <w:p w:rsidR="003114BC" w:rsidRDefault="008C1EA4" w:rsidP="00183DF4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284" w:right="142" w:firstLine="65"/>
        <w:jc w:val="both"/>
        <w:rPr>
          <w:rFonts w:ascii="Times New Roman" w:hAnsi="Times New Roman" w:cs="Times New Roman"/>
          <w:sz w:val="28"/>
          <w:szCs w:val="28"/>
        </w:rPr>
      </w:pPr>
      <w:r w:rsidRPr="008C1EA4">
        <w:rPr>
          <w:rFonts w:ascii="Times New Roman" w:hAnsi="Times New Roman" w:cs="Times New Roman"/>
          <w:sz w:val="28"/>
          <w:szCs w:val="28"/>
        </w:rPr>
        <w:t>Замышляева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E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Комитета по образованию Санкт-Петербурга</w:t>
      </w:r>
      <w:r w:rsidR="003114BC">
        <w:rPr>
          <w:rFonts w:ascii="Times New Roman" w:hAnsi="Times New Roman" w:cs="Times New Roman"/>
          <w:sz w:val="28"/>
          <w:szCs w:val="28"/>
        </w:rPr>
        <w:t>.</w:t>
      </w:r>
    </w:p>
    <w:p w:rsidR="00D75B2B" w:rsidRPr="00C336A4" w:rsidRDefault="003114BC" w:rsidP="00183DF4">
      <w:pPr>
        <w:pStyle w:val="a4"/>
        <w:numPr>
          <w:ilvl w:val="0"/>
          <w:numId w:val="33"/>
        </w:numPr>
        <w:spacing w:before="240"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lastRenderedPageBreak/>
        <w:t>Об итогах приема в вузы Санкт-Петербурга и Ленинградской области и о задачах по формированию контингента студентов в 2026 г.</w:t>
      </w:r>
      <w:r w:rsidR="00C33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6A4" w:rsidRPr="00C336A4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B12DD3" w:rsidRPr="00B12DD3" w:rsidRDefault="00B12DD3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Default="003114BC" w:rsidP="003114BC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8C1EA4">
        <w:rPr>
          <w:rFonts w:ascii="Times New Roman" w:hAnsi="Times New Roman" w:cs="Times New Roman"/>
          <w:sz w:val="28"/>
          <w:szCs w:val="28"/>
        </w:rPr>
        <w:t>Антохину</w:t>
      </w:r>
      <w:r w:rsidR="008C1EA4" w:rsidRPr="008C1EA4">
        <w:rPr>
          <w:rFonts w:ascii="Times New Roman" w:hAnsi="Times New Roman" w:cs="Times New Roman"/>
          <w:sz w:val="28"/>
          <w:szCs w:val="28"/>
        </w:rPr>
        <w:t xml:space="preserve"> </w:t>
      </w:r>
      <w:r w:rsidR="008C1EA4">
        <w:rPr>
          <w:rFonts w:ascii="Times New Roman" w:hAnsi="Times New Roman" w:cs="Times New Roman"/>
          <w:sz w:val="28"/>
          <w:szCs w:val="28"/>
        </w:rPr>
        <w:t xml:space="preserve">Ю.А., </w:t>
      </w:r>
      <w:r w:rsidR="008C1EA4" w:rsidRPr="008C1EA4">
        <w:rPr>
          <w:rFonts w:ascii="Times New Roman" w:hAnsi="Times New Roman" w:cs="Times New Roman"/>
          <w:sz w:val="28"/>
          <w:szCs w:val="28"/>
        </w:rPr>
        <w:t>Афанасьев</w:t>
      </w:r>
      <w:r w:rsidR="008C1EA4">
        <w:rPr>
          <w:rFonts w:ascii="Times New Roman" w:hAnsi="Times New Roman" w:cs="Times New Roman"/>
          <w:sz w:val="28"/>
          <w:szCs w:val="28"/>
        </w:rPr>
        <w:t>а</w:t>
      </w:r>
      <w:r w:rsidR="008C1EA4" w:rsidRPr="008C1EA4">
        <w:rPr>
          <w:rFonts w:ascii="Times New Roman" w:hAnsi="Times New Roman" w:cs="Times New Roman"/>
          <w:sz w:val="28"/>
          <w:szCs w:val="28"/>
        </w:rPr>
        <w:t xml:space="preserve"> Д</w:t>
      </w:r>
      <w:r w:rsidR="008C1EA4">
        <w:rPr>
          <w:rFonts w:ascii="Times New Roman" w:hAnsi="Times New Roman" w:cs="Times New Roman"/>
          <w:sz w:val="28"/>
          <w:szCs w:val="28"/>
        </w:rPr>
        <w:t>.</w:t>
      </w:r>
      <w:r w:rsidR="008C1EA4" w:rsidRPr="008C1EA4">
        <w:rPr>
          <w:rFonts w:ascii="Times New Roman" w:hAnsi="Times New Roman" w:cs="Times New Roman"/>
          <w:sz w:val="28"/>
          <w:szCs w:val="28"/>
        </w:rPr>
        <w:t>В</w:t>
      </w:r>
      <w:r w:rsidR="008C1EA4">
        <w:rPr>
          <w:rFonts w:ascii="Times New Roman" w:hAnsi="Times New Roman" w:cs="Times New Roman"/>
          <w:sz w:val="28"/>
          <w:szCs w:val="28"/>
        </w:rPr>
        <w:t>., Демидова А.В., Дваса Г.В.</w:t>
      </w:r>
    </w:p>
    <w:p w:rsidR="003114BC" w:rsidRDefault="003114BC" w:rsidP="003114BC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Default="003114BC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8C1EA4" w:rsidRDefault="008C1EA4" w:rsidP="003114BC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C1EA4" w:rsidRDefault="008C1EA4" w:rsidP="008C1EA4">
      <w:pPr>
        <w:pStyle w:val="a4"/>
        <w:numPr>
          <w:ilvl w:val="0"/>
          <w:numId w:val="33"/>
        </w:numPr>
        <w:tabs>
          <w:tab w:val="left" w:pos="426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EA4">
        <w:rPr>
          <w:rFonts w:ascii="Times New Roman" w:hAnsi="Times New Roman" w:cs="Times New Roman"/>
          <w:b/>
          <w:sz w:val="28"/>
          <w:szCs w:val="28"/>
        </w:rPr>
        <w:t>О формировании эффективной системы подготовки кадров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1EA4" w:rsidRDefault="008C1EA4" w:rsidP="00183DF4">
      <w:pPr>
        <w:tabs>
          <w:tab w:val="left" w:pos="284"/>
        </w:tabs>
        <w:spacing w:before="240"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СЛУШАЛИ: Пониделко В.А.</w:t>
      </w:r>
    </w:p>
    <w:p w:rsidR="008C1EA4" w:rsidRPr="008C1EA4" w:rsidRDefault="008C1EA4" w:rsidP="00183DF4">
      <w:pPr>
        <w:tabs>
          <w:tab w:val="left" w:pos="284"/>
        </w:tabs>
        <w:spacing w:before="240"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>РЕШИЛИ:</w:t>
      </w:r>
      <w:r w:rsidR="00183DF4">
        <w:rPr>
          <w:rFonts w:ascii="Times New Roman" w:hAnsi="Times New Roman" w:cs="Times New Roman"/>
          <w:sz w:val="28"/>
          <w:szCs w:val="28"/>
        </w:rPr>
        <w:t xml:space="preserve"> </w:t>
      </w:r>
      <w:r w:rsidR="00183DF4" w:rsidRPr="00C762D2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0F37F7" w:rsidRDefault="000F37F7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0F37F7" w:rsidRPr="00EF5332" w:rsidRDefault="003114BC" w:rsidP="00183DF4">
      <w:pPr>
        <w:pStyle w:val="a4"/>
        <w:numPr>
          <w:ilvl w:val="0"/>
          <w:numId w:val="33"/>
        </w:numPr>
        <w:spacing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t>О развитии института семьи и мерах поддержки молодых студенческих семей</w:t>
      </w:r>
      <w:r w:rsidR="00EF5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332" w:rsidRPr="00EF5332">
        <w:rPr>
          <w:rFonts w:ascii="Times New Roman" w:hAnsi="Times New Roman" w:cs="Times New Roman"/>
          <w:sz w:val="28"/>
          <w:szCs w:val="28"/>
        </w:rPr>
        <w:t>(Презентация)</w:t>
      </w:r>
      <w:r w:rsidR="008C1EA4" w:rsidRPr="00EF5332">
        <w:rPr>
          <w:rFonts w:ascii="Times New Roman" w:hAnsi="Times New Roman" w:cs="Times New Roman"/>
          <w:sz w:val="28"/>
          <w:szCs w:val="28"/>
        </w:rPr>
        <w:t>.</w:t>
      </w:r>
    </w:p>
    <w:p w:rsidR="003114BC" w:rsidRDefault="003114BC" w:rsidP="00183DF4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8C1EA4">
        <w:rPr>
          <w:rFonts w:ascii="Times New Roman" w:hAnsi="Times New Roman" w:cs="Times New Roman"/>
          <w:sz w:val="28"/>
          <w:szCs w:val="28"/>
        </w:rPr>
        <w:t>Фидрикову Е.Н., Афанасьева Д.В., Демидова А.В., Иванова Д.О., Литвиненко В.С.</w:t>
      </w:r>
    </w:p>
    <w:p w:rsidR="003114BC" w:rsidRDefault="003114BC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D458C" w:rsidRDefault="00FD458C" w:rsidP="00B12DD3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  <w:r w:rsidR="008C1EA4">
        <w:rPr>
          <w:rFonts w:ascii="Times New Roman" w:hAnsi="Times New Roman" w:cs="Times New Roman"/>
          <w:sz w:val="28"/>
          <w:szCs w:val="28"/>
        </w:rPr>
        <w:t xml:space="preserve"> Разработать совместно с Комитетом информ</w:t>
      </w:r>
      <w:r w:rsidR="00B0756A">
        <w:rPr>
          <w:rFonts w:ascii="Times New Roman" w:hAnsi="Times New Roman" w:cs="Times New Roman"/>
          <w:sz w:val="28"/>
          <w:szCs w:val="28"/>
        </w:rPr>
        <w:t>ационные материалы для ознакомления студентов о мерах поддержки, реализуемых в Санкт-Петербурге.</w:t>
      </w:r>
      <w:r w:rsidR="008C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58C" w:rsidRDefault="00FD458C" w:rsidP="00B12DD3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Pr="00C336A4" w:rsidRDefault="003114BC" w:rsidP="00183DF4">
      <w:pPr>
        <w:pStyle w:val="a4"/>
        <w:numPr>
          <w:ilvl w:val="0"/>
          <w:numId w:val="33"/>
        </w:numPr>
        <w:tabs>
          <w:tab w:val="left" w:pos="284"/>
        </w:tabs>
        <w:spacing w:before="240" w:after="0"/>
        <w:ind w:left="284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b/>
          <w:sz w:val="28"/>
          <w:szCs w:val="28"/>
        </w:rPr>
        <w:t>Об эффективности проведения профилактических мероприятий антинаркотической направленности среди обучающихся образовательных организаций высшего образования Санкт-Петербурга</w:t>
      </w:r>
      <w:r w:rsidR="00C33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6A4" w:rsidRPr="00C336A4">
        <w:rPr>
          <w:rFonts w:ascii="Times New Roman" w:hAnsi="Times New Roman" w:cs="Times New Roman"/>
          <w:sz w:val="28"/>
          <w:szCs w:val="28"/>
        </w:rPr>
        <w:t>(Презентация).</w:t>
      </w:r>
    </w:p>
    <w:p w:rsidR="003114BC" w:rsidRDefault="003114BC" w:rsidP="003114BC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114BC" w:rsidRPr="003114BC" w:rsidRDefault="003114BC" w:rsidP="003114BC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B0756A">
        <w:rPr>
          <w:rFonts w:ascii="Times New Roman" w:hAnsi="Times New Roman" w:cs="Times New Roman"/>
          <w:sz w:val="28"/>
          <w:szCs w:val="28"/>
        </w:rPr>
        <w:t>Сарана А.М., Мельник Д.В., Афанасьев Д.В., Литвиненко В.С.</w:t>
      </w:r>
    </w:p>
    <w:p w:rsidR="003114BC" w:rsidRPr="003114BC" w:rsidRDefault="003114BC" w:rsidP="003114BC">
      <w:pPr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3114BC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B31500" w:rsidRPr="00B31500" w:rsidRDefault="003114BC" w:rsidP="00B31500">
      <w:pPr>
        <w:pStyle w:val="a4"/>
        <w:numPr>
          <w:ilvl w:val="0"/>
          <w:numId w:val="33"/>
        </w:numPr>
        <w:tabs>
          <w:tab w:val="left" w:pos="426"/>
        </w:tabs>
        <w:spacing w:before="240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500">
        <w:rPr>
          <w:rFonts w:ascii="Times New Roman" w:hAnsi="Times New Roman" w:cs="Times New Roman"/>
          <w:b/>
          <w:sz w:val="28"/>
          <w:szCs w:val="28"/>
        </w:rPr>
        <w:t>Разное.</w:t>
      </w:r>
      <w:r w:rsidR="00B31500" w:rsidRPr="00B31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1500" w:rsidRDefault="00B31500" w:rsidP="00B31500">
      <w:pPr>
        <w:tabs>
          <w:tab w:val="left" w:pos="426"/>
        </w:tabs>
        <w:spacing w:before="240"/>
        <w:ind w:left="284"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C336A4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тестирование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36A4">
        <w:rPr>
          <w:rFonts w:ascii="Times New Roman" w:hAnsi="Times New Roman" w:cs="Times New Roman"/>
          <w:bCs/>
          <w:sz w:val="28"/>
          <w:szCs w:val="28"/>
        </w:rPr>
        <w:t>(Презентация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B31500" w:rsidRPr="00183DF4" w:rsidRDefault="00183DF4" w:rsidP="00183DF4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1500" w:rsidRPr="00183DF4">
        <w:rPr>
          <w:rFonts w:ascii="Times New Roman" w:hAnsi="Times New Roman" w:cs="Times New Roman"/>
          <w:sz w:val="28"/>
          <w:szCs w:val="28"/>
        </w:rPr>
        <w:t>СЛУШАЛИ: Степанову А.О.</w:t>
      </w:r>
    </w:p>
    <w:p w:rsidR="00B31500" w:rsidRDefault="00B31500" w:rsidP="00B31500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500" w:rsidRDefault="00B31500" w:rsidP="00B31500">
      <w:pPr>
        <w:pStyle w:val="a4"/>
        <w:tabs>
          <w:tab w:val="left" w:pos="426"/>
        </w:tabs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B31500" w:rsidRPr="00C762D2" w:rsidRDefault="00B31500" w:rsidP="00B31500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500" w:rsidRPr="00B31500" w:rsidRDefault="00B31500" w:rsidP="00B31500">
      <w:pPr>
        <w:pStyle w:val="af0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00">
        <w:rPr>
          <w:rFonts w:ascii="Times New Roman" w:hAnsi="Times New Roman" w:cs="Times New Roman"/>
          <w:b/>
          <w:sz w:val="28"/>
          <w:szCs w:val="28"/>
        </w:rPr>
        <w:t>5.</w:t>
      </w:r>
      <w:r w:rsidR="008F7CBB">
        <w:rPr>
          <w:rFonts w:ascii="Times New Roman" w:hAnsi="Times New Roman" w:cs="Times New Roman"/>
          <w:b/>
          <w:sz w:val="28"/>
          <w:szCs w:val="28"/>
        </w:rPr>
        <w:t>2</w:t>
      </w:r>
      <w:r w:rsidRPr="00B31500">
        <w:rPr>
          <w:rFonts w:ascii="Times New Roman" w:hAnsi="Times New Roman" w:cs="Times New Roman"/>
          <w:b/>
          <w:sz w:val="28"/>
          <w:szCs w:val="28"/>
        </w:rPr>
        <w:t>.</w:t>
      </w:r>
      <w:r w:rsidR="008F7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500">
        <w:rPr>
          <w:rFonts w:ascii="Times New Roman" w:hAnsi="Times New Roman" w:cs="Times New Roman"/>
          <w:b/>
          <w:sz w:val="28"/>
          <w:szCs w:val="28"/>
        </w:rPr>
        <w:t>Прием в состав МОО «Совет ректоров вузов Санкт-Петербурга и Ленинградской области» на основании личного заявления:</w:t>
      </w:r>
    </w:p>
    <w:p w:rsidR="00B31500" w:rsidRPr="00B31500" w:rsidRDefault="00B31500" w:rsidP="00B31500">
      <w:pPr>
        <w:pStyle w:val="af0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31500">
        <w:rPr>
          <w:rFonts w:ascii="Times New Roman" w:hAnsi="Times New Roman" w:cs="Times New Roman"/>
          <w:sz w:val="28"/>
          <w:szCs w:val="28"/>
        </w:rPr>
        <w:lastRenderedPageBreak/>
        <w:t>РЕШИЛИ: Принять в состав МОО «Совет ректоров вузов Санкт-Петербурга и Ленинградской области»:</w:t>
      </w:r>
    </w:p>
    <w:p w:rsidR="00B31500" w:rsidRDefault="00B31500" w:rsidP="00B31500">
      <w:pPr>
        <w:pStyle w:val="af0"/>
        <w:tabs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1A01">
        <w:rPr>
          <w:rFonts w:ascii="Times New Roman" w:hAnsi="Times New Roman" w:cs="Times New Roman"/>
          <w:b/>
          <w:sz w:val="28"/>
          <w:szCs w:val="28"/>
        </w:rPr>
        <w:t>Шашурин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Евгеньевич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ректора ФГБОУ ВО «Балтийский государственный технический университет «ВОЕНМЕХ» им. Д.Ф. Устинова»;</w:t>
      </w:r>
    </w:p>
    <w:p w:rsidR="00B31500" w:rsidRPr="003F1FB3" w:rsidRDefault="00B31500" w:rsidP="00B31500">
      <w:pPr>
        <w:pStyle w:val="af0"/>
        <w:tabs>
          <w:tab w:val="left" w:pos="284"/>
          <w:tab w:val="left" w:pos="709"/>
          <w:tab w:val="left" w:pos="9923"/>
        </w:tabs>
        <w:spacing w:before="240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1A01">
        <w:rPr>
          <w:rFonts w:ascii="Times New Roman" w:hAnsi="Times New Roman" w:cs="Times New Roman"/>
          <w:b/>
          <w:sz w:val="28"/>
          <w:szCs w:val="28"/>
        </w:rPr>
        <w:t>Щепельков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71A01">
        <w:rPr>
          <w:rFonts w:ascii="Times New Roman" w:hAnsi="Times New Roman" w:cs="Times New Roman"/>
          <w:b/>
          <w:sz w:val="28"/>
          <w:szCs w:val="28"/>
        </w:rPr>
        <w:t xml:space="preserve"> Федорович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директора Санкт-Петербургского юридического института (филиала) ФГКОУ ВО «Университет прокуратуры Российской Федерации».</w:t>
      </w:r>
    </w:p>
    <w:p w:rsidR="00EF5332" w:rsidRDefault="00EF5332" w:rsidP="00EF5332">
      <w:pPr>
        <w:spacing w:before="240"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EF5332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8F7CBB" w:rsidRDefault="008F7CBB" w:rsidP="008F7CBB">
      <w:pPr>
        <w:tabs>
          <w:tab w:val="left" w:pos="142"/>
          <w:tab w:val="center" w:pos="284"/>
          <w:tab w:val="left" w:pos="426"/>
          <w:tab w:val="left" w:pos="709"/>
        </w:tabs>
        <w:spacing w:after="0"/>
        <w:ind w:left="284" w:right="-2"/>
        <w:jc w:val="both"/>
        <w:rPr>
          <w:rStyle w:val="FontStyle12"/>
          <w:b/>
        </w:rPr>
      </w:pPr>
    </w:p>
    <w:p w:rsidR="008F7CBB" w:rsidRPr="008F7CBB" w:rsidRDefault="008F7CBB" w:rsidP="008F7CBB">
      <w:pPr>
        <w:tabs>
          <w:tab w:val="left" w:pos="142"/>
          <w:tab w:val="center" w:pos="284"/>
          <w:tab w:val="left" w:pos="426"/>
          <w:tab w:val="left" w:pos="709"/>
        </w:tabs>
        <w:spacing w:after="0" w:line="360" w:lineRule="auto"/>
        <w:ind w:left="284" w:right="-2"/>
        <w:jc w:val="both"/>
        <w:rPr>
          <w:rStyle w:val="FontStyle12"/>
          <w:b/>
          <w:i/>
        </w:rPr>
      </w:pPr>
      <w:r>
        <w:rPr>
          <w:rStyle w:val="FontStyle12"/>
          <w:b/>
        </w:rPr>
        <w:t>5.3.</w:t>
      </w:r>
      <w:r w:rsidRPr="008F7CBB">
        <w:rPr>
          <w:rStyle w:val="FontStyle12"/>
          <w:b/>
        </w:rPr>
        <w:t>О п</w:t>
      </w:r>
      <w:r w:rsidRPr="008F7CBB">
        <w:rPr>
          <w:rStyle w:val="af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редложении кандидатуры Демидова Алексея Вячеславовича в качестве кандидата для участия в конкурсном отборе, проводимом в целях формирования общественного совета при Комитете по науке и высшей школе</w:t>
      </w:r>
      <w:r w:rsidRPr="008F7CBB">
        <w:rPr>
          <w:rStyle w:val="af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>.</w:t>
      </w:r>
    </w:p>
    <w:p w:rsidR="008F7CBB" w:rsidRPr="008F7CBB" w:rsidRDefault="008F7CBB" w:rsidP="008F7CBB">
      <w:pPr>
        <w:pStyle w:val="a4"/>
        <w:tabs>
          <w:tab w:val="left" w:pos="142"/>
          <w:tab w:val="center" w:pos="284"/>
          <w:tab w:val="left" w:pos="426"/>
          <w:tab w:val="left" w:pos="709"/>
        </w:tabs>
        <w:spacing w:after="0" w:line="240" w:lineRule="auto"/>
        <w:ind w:left="284" w:right="-2"/>
        <w:jc w:val="both"/>
        <w:rPr>
          <w:rStyle w:val="FontStyle12"/>
          <w:b/>
          <w:i/>
        </w:rPr>
      </w:pPr>
    </w:p>
    <w:p w:rsidR="008F7CBB" w:rsidRPr="008F7CBB" w:rsidRDefault="008F7CBB" w:rsidP="008F7CBB">
      <w:pPr>
        <w:tabs>
          <w:tab w:val="left" w:pos="142"/>
          <w:tab w:val="center" w:pos="284"/>
          <w:tab w:val="left" w:pos="426"/>
          <w:tab w:val="left" w:pos="709"/>
        </w:tabs>
        <w:spacing w:after="0" w:line="360" w:lineRule="auto"/>
        <w:ind w:left="284"/>
        <w:jc w:val="both"/>
        <w:rPr>
          <w:rFonts w:ascii="Times New Roman" w:eastAsia="PMingLiU" w:hAnsi="Times New Roman" w:cs="Times New Roman"/>
          <w:i/>
          <w:sz w:val="28"/>
          <w:szCs w:val="28"/>
        </w:rPr>
      </w:pPr>
      <w:r w:rsidRPr="008F7CBB">
        <w:rPr>
          <w:rFonts w:ascii="Times New Roman" w:eastAsia="PMingLiU" w:hAnsi="Times New Roman" w:cs="Times New Roman"/>
          <w:sz w:val="28"/>
          <w:szCs w:val="28"/>
        </w:rPr>
        <w:t>СЛУШАЛИ:</w:t>
      </w:r>
      <w:r w:rsidRPr="008F7CBB">
        <w:rPr>
          <w:rFonts w:ascii="Times New Roman" w:eastAsia="PMingLiU" w:hAnsi="Times New Roman" w:cs="Times New Roman"/>
          <w:b/>
          <w:sz w:val="28"/>
          <w:szCs w:val="28"/>
        </w:rPr>
        <w:t xml:space="preserve"> </w:t>
      </w:r>
      <w:r w:rsidRPr="008F7CBB">
        <w:rPr>
          <w:rFonts w:ascii="Times New Roman" w:eastAsia="PMingLiU" w:hAnsi="Times New Roman" w:cs="Times New Roman"/>
          <w:sz w:val="28"/>
          <w:szCs w:val="28"/>
        </w:rPr>
        <w:t>ректора ФГБОУ ВО «Санкт-Петербургский государственный технологический институт (технический университет)» Шевчика А.П. о предложении кандидатуры Демидова Алексея Вячеславовича</w:t>
      </w:r>
      <w:r w:rsidRPr="008F7CBB">
        <w:rPr>
          <w:rStyle w:val="af3"/>
          <w:rFonts w:ascii="Times New Roman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8F7CBB">
        <w:rPr>
          <w:rStyle w:val="af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для участия в конкурсном отборе, проводимом в целях формирования общественного совета при Комитете по науке и высшей школе.</w:t>
      </w:r>
    </w:p>
    <w:p w:rsidR="008F7CBB" w:rsidRPr="008F7CBB" w:rsidRDefault="008F7CBB" w:rsidP="008F7CBB">
      <w:pPr>
        <w:pStyle w:val="a4"/>
        <w:tabs>
          <w:tab w:val="center" w:pos="284"/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Pr="008F7CBB" w:rsidRDefault="008F7CBB" w:rsidP="008F7CBB">
      <w:pPr>
        <w:tabs>
          <w:tab w:val="center" w:pos="284"/>
          <w:tab w:val="left" w:pos="426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F7CBB">
        <w:rPr>
          <w:rFonts w:ascii="Times New Roman" w:hAnsi="Times New Roman" w:cs="Times New Roman"/>
          <w:sz w:val="28"/>
          <w:szCs w:val="28"/>
        </w:rPr>
        <w:t>РЕШИЛИ:</w:t>
      </w:r>
    </w:p>
    <w:p w:rsidR="008F7CBB" w:rsidRPr="008F7CBB" w:rsidRDefault="008F7CBB" w:rsidP="008F7CBB">
      <w:pPr>
        <w:tabs>
          <w:tab w:val="center" w:pos="284"/>
        </w:tabs>
        <w:spacing w:after="0" w:line="360" w:lineRule="auto"/>
        <w:ind w:left="284"/>
        <w:jc w:val="both"/>
        <w:rPr>
          <w:rStyle w:val="FontStyle12"/>
          <w:i/>
        </w:rPr>
      </w:pPr>
      <w:r w:rsidRPr="008F7CBB">
        <w:rPr>
          <w:rFonts w:ascii="Times New Roman" w:hAnsi="Times New Roman" w:cs="Times New Roman"/>
          <w:sz w:val="28"/>
          <w:szCs w:val="28"/>
        </w:rPr>
        <w:t xml:space="preserve">Одобрить кандидатуру </w:t>
      </w:r>
      <w:r w:rsidRPr="008F7CBB">
        <w:rPr>
          <w:rStyle w:val="af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Демидова Алексея Вячеславовича в качестве кандидата для участия в конкурсном отборе, проводимом в целях формирования общественного совета при Комитете по науке и высшей школе. </w:t>
      </w:r>
    </w:p>
    <w:p w:rsidR="008F7CBB" w:rsidRPr="008F7CBB" w:rsidRDefault="008F7CBB" w:rsidP="008F7CBB">
      <w:pPr>
        <w:pStyle w:val="a4"/>
        <w:tabs>
          <w:tab w:val="center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Pr="008F7CBB" w:rsidRDefault="008F7CBB" w:rsidP="008F7CBB">
      <w:pPr>
        <w:tabs>
          <w:tab w:val="center" w:pos="284"/>
          <w:tab w:val="left" w:pos="851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F7CBB">
        <w:rPr>
          <w:rFonts w:ascii="Times New Roman" w:hAnsi="Times New Roman" w:cs="Times New Roman"/>
          <w:sz w:val="28"/>
          <w:szCs w:val="28"/>
        </w:rPr>
        <w:t>ГОЛОСОВАЛИ: Единогласно.</w:t>
      </w:r>
    </w:p>
    <w:p w:rsidR="001A2885" w:rsidRDefault="001A2885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8F7CBB" w:rsidRPr="00C762D2" w:rsidRDefault="008F7CBB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E31" w:rsidRPr="00C762D2" w:rsidRDefault="00B97E31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C5BE2" w:rsidRPr="00C762D2" w:rsidRDefault="006D7DFD" w:rsidP="00B12DD3">
      <w:pPr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Совета ректоров</w:t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Pr="00C762D2">
        <w:rPr>
          <w:rFonts w:ascii="Times New Roman" w:hAnsi="Times New Roman" w:cs="Times New Roman"/>
          <w:sz w:val="28"/>
          <w:szCs w:val="28"/>
        </w:rPr>
        <w:tab/>
      </w:r>
      <w:r w:rsidR="005359F8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B97E31" w:rsidRPr="00C762D2">
        <w:rPr>
          <w:rFonts w:ascii="Times New Roman" w:hAnsi="Times New Roman" w:cs="Times New Roman"/>
          <w:sz w:val="28"/>
          <w:szCs w:val="28"/>
        </w:rPr>
        <w:t>А.В. Демидов</w:t>
      </w:r>
    </w:p>
    <w:sectPr w:rsidR="006C5BE2" w:rsidRPr="00C762D2" w:rsidSect="001C413B">
      <w:footerReference w:type="default" r:id="rId8"/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15" w:rsidRDefault="00441815" w:rsidP="003C4C62">
      <w:pPr>
        <w:spacing w:after="0" w:line="240" w:lineRule="auto"/>
      </w:pPr>
      <w:r>
        <w:separator/>
      </w:r>
    </w:p>
  </w:endnote>
  <w:endnote w:type="continuationSeparator" w:id="0">
    <w:p w:rsidR="00441815" w:rsidRDefault="00441815" w:rsidP="003C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44978"/>
      <w:docPartObj>
        <w:docPartGallery w:val="Page Numbers (Bottom of Page)"/>
        <w:docPartUnique/>
      </w:docPartObj>
    </w:sdtPr>
    <w:sdtEndPr/>
    <w:sdtContent>
      <w:p w:rsidR="003C4C62" w:rsidRDefault="003C4C6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BB">
          <w:rPr>
            <w:noProof/>
          </w:rPr>
          <w:t>3</w:t>
        </w:r>
        <w:r>
          <w:fldChar w:fldCharType="end"/>
        </w:r>
      </w:p>
    </w:sdtContent>
  </w:sdt>
  <w:p w:rsidR="003C4C62" w:rsidRDefault="003C4C6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15" w:rsidRDefault="00441815" w:rsidP="003C4C62">
      <w:pPr>
        <w:spacing w:after="0" w:line="240" w:lineRule="auto"/>
      </w:pPr>
      <w:r>
        <w:separator/>
      </w:r>
    </w:p>
  </w:footnote>
  <w:footnote w:type="continuationSeparator" w:id="0">
    <w:p w:rsidR="00441815" w:rsidRDefault="00441815" w:rsidP="003C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A43"/>
    <w:multiLevelType w:val="hybridMultilevel"/>
    <w:tmpl w:val="5AC6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671A72"/>
    <w:multiLevelType w:val="multilevel"/>
    <w:tmpl w:val="EB9695D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0AAB6D67"/>
    <w:multiLevelType w:val="hybridMultilevel"/>
    <w:tmpl w:val="9C0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549"/>
    <w:multiLevelType w:val="hybridMultilevel"/>
    <w:tmpl w:val="7D1ACC7C"/>
    <w:lvl w:ilvl="0" w:tplc="8CE0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6131D3"/>
    <w:multiLevelType w:val="hybridMultilevel"/>
    <w:tmpl w:val="6492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6698"/>
    <w:multiLevelType w:val="hybridMultilevel"/>
    <w:tmpl w:val="BBC29E72"/>
    <w:lvl w:ilvl="0" w:tplc="8DC8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2C5410"/>
    <w:multiLevelType w:val="hybridMultilevel"/>
    <w:tmpl w:val="566E37A2"/>
    <w:lvl w:ilvl="0" w:tplc="A7AE6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B85A29"/>
    <w:multiLevelType w:val="hybridMultilevel"/>
    <w:tmpl w:val="E4B6B08C"/>
    <w:lvl w:ilvl="0" w:tplc="0890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A24427"/>
    <w:multiLevelType w:val="multilevel"/>
    <w:tmpl w:val="CF847AC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1E1705DE"/>
    <w:multiLevelType w:val="hybridMultilevel"/>
    <w:tmpl w:val="4DD6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41F3"/>
    <w:multiLevelType w:val="multilevel"/>
    <w:tmpl w:val="7164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B2130"/>
    <w:multiLevelType w:val="multilevel"/>
    <w:tmpl w:val="DF041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34F96494"/>
    <w:multiLevelType w:val="hybridMultilevel"/>
    <w:tmpl w:val="3AA890EE"/>
    <w:lvl w:ilvl="0" w:tplc="36EA2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E45CBF"/>
    <w:multiLevelType w:val="hybridMultilevel"/>
    <w:tmpl w:val="C21C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485962"/>
    <w:multiLevelType w:val="hybridMultilevel"/>
    <w:tmpl w:val="C428D976"/>
    <w:lvl w:ilvl="0" w:tplc="A476E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83C57"/>
    <w:multiLevelType w:val="hybridMultilevel"/>
    <w:tmpl w:val="94E8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A4411"/>
    <w:multiLevelType w:val="multilevel"/>
    <w:tmpl w:val="2FF2AD46"/>
    <w:lvl w:ilvl="0">
      <w:start w:val="1"/>
      <w:numFmt w:val="decimal"/>
      <w:lvlText w:val="%1."/>
      <w:lvlJc w:val="left"/>
      <w:pPr>
        <w:ind w:left="682" w:hanging="54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7" w15:restartNumberingAfterBreak="0">
    <w:nsid w:val="4459455B"/>
    <w:multiLevelType w:val="hybridMultilevel"/>
    <w:tmpl w:val="35B6F936"/>
    <w:lvl w:ilvl="0" w:tplc="1108B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9E11AD"/>
    <w:multiLevelType w:val="hybridMultilevel"/>
    <w:tmpl w:val="818C3904"/>
    <w:lvl w:ilvl="0" w:tplc="8D0C8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742E11"/>
    <w:multiLevelType w:val="hybridMultilevel"/>
    <w:tmpl w:val="B148AC86"/>
    <w:lvl w:ilvl="0" w:tplc="28F0DB1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5C2A8D"/>
    <w:multiLevelType w:val="hybridMultilevel"/>
    <w:tmpl w:val="26E6991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7B86EE0"/>
    <w:multiLevelType w:val="hybridMultilevel"/>
    <w:tmpl w:val="99D4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2210C"/>
    <w:multiLevelType w:val="hybridMultilevel"/>
    <w:tmpl w:val="088E9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DB254C"/>
    <w:multiLevelType w:val="hybridMultilevel"/>
    <w:tmpl w:val="D99CEE28"/>
    <w:lvl w:ilvl="0" w:tplc="0B064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E2E0D"/>
    <w:multiLevelType w:val="multilevel"/>
    <w:tmpl w:val="AA1ED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2A6BD8"/>
    <w:multiLevelType w:val="hybridMultilevel"/>
    <w:tmpl w:val="08A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3079F"/>
    <w:multiLevelType w:val="hybridMultilevel"/>
    <w:tmpl w:val="6848FDB0"/>
    <w:lvl w:ilvl="0" w:tplc="FD80D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A7435"/>
    <w:multiLevelType w:val="multilevel"/>
    <w:tmpl w:val="B4FE0D64"/>
    <w:lvl w:ilvl="0">
      <w:start w:val="1"/>
      <w:numFmt w:val="decimal"/>
      <w:lvlText w:val="%1."/>
      <w:lvlJc w:val="left"/>
      <w:pPr>
        <w:ind w:left="2062" w:hanging="360"/>
      </w:pPr>
      <w:rPr>
        <w:b/>
        <w:i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2077" w:hanging="375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2782" w:hanging="1080"/>
      </w:pPr>
    </w:lvl>
    <w:lvl w:ilvl="4">
      <w:start w:val="1"/>
      <w:numFmt w:val="decimal"/>
      <w:isLgl/>
      <w:lvlText w:val="%1.%2.%3.%4.%5"/>
      <w:lvlJc w:val="left"/>
      <w:pPr>
        <w:ind w:left="2782" w:hanging="1080"/>
      </w:pPr>
    </w:lvl>
    <w:lvl w:ilvl="5">
      <w:start w:val="1"/>
      <w:numFmt w:val="decimal"/>
      <w:isLgl/>
      <w:lvlText w:val="%1.%2.%3.%4.%5.%6"/>
      <w:lvlJc w:val="left"/>
      <w:pPr>
        <w:ind w:left="3142" w:hanging="1440"/>
      </w:pPr>
    </w:lvl>
    <w:lvl w:ilvl="6">
      <w:start w:val="1"/>
      <w:numFmt w:val="decimal"/>
      <w:isLgl/>
      <w:lvlText w:val="%1.%2.%3.%4.%5.%6.%7"/>
      <w:lvlJc w:val="left"/>
      <w:pPr>
        <w:ind w:left="3142" w:hanging="1440"/>
      </w:pPr>
    </w:lvl>
    <w:lvl w:ilvl="7">
      <w:start w:val="1"/>
      <w:numFmt w:val="decimal"/>
      <w:isLgl/>
      <w:lvlText w:val="%1.%2.%3.%4.%5.%6.%7.%8"/>
      <w:lvlJc w:val="left"/>
      <w:pPr>
        <w:ind w:left="3502" w:hanging="1800"/>
      </w:pPr>
    </w:lvl>
    <w:lvl w:ilvl="8">
      <w:start w:val="1"/>
      <w:numFmt w:val="decimal"/>
      <w:isLgl/>
      <w:lvlText w:val="%1.%2.%3.%4.%5.%6.%7.%8.%9"/>
      <w:lvlJc w:val="left"/>
      <w:pPr>
        <w:ind w:left="3862" w:hanging="2160"/>
      </w:pPr>
    </w:lvl>
  </w:abstractNum>
  <w:abstractNum w:abstractNumId="28" w15:restartNumberingAfterBreak="0">
    <w:nsid w:val="6BBA7F7E"/>
    <w:multiLevelType w:val="hybridMultilevel"/>
    <w:tmpl w:val="B2E6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427F2"/>
    <w:multiLevelType w:val="hybridMultilevel"/>
    <w:tmpl w:val="7A86DA0C"/>
    <w:lvl w:ilvl="0" w:tplc="E1865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88504F"/>
    <w:multiLevelType w:val="hybridMultilevel"/>
    <w:tmpl w:val="5C9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25226"/>
    <w:multiLevelType w:val="hybridMultilevel"/>
    <w:tmpl w:val="76A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96297"/>
    <w:multiLevelType w:val="hybridMultilevel"/>
    <w:tmpl w:val="5E5209E8"/>
    <w:lvl w:ilvl="0" w:tplc="B6AEB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610987"/>
    <w:multiLevelType w:val="hybridMultilevel"/>
    <w:tmpl w:val="04FC7790"/>
    <w:lvl w:ilvl="0" w:tplc="455640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11"/>
  </w:num>
  <w:num w:numId="5">
    <w:abstractNumId w:val="7"/>
  </w:num>
  <w:num w:numId="6">
    <w:abstractNumId w:val="32"/>
  </w:num>
  <w:num w:numId="7">
    <w:abstractNumId w:val="10"/>
  </w:num>
  <w:num w:numId="8">
    <w:abstractNumId w:val="30"/>
  </w:num>
  <w:num w:numId="9">
    <w:abstractNumId w:val="20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8"/>
  </w:num>
  <w:num w:numId="14">
    <w:abstractNumId w:val="18"/>
  </w:num>
  <w:num w:numId="15">
    <w:abstractNumId w:val="14"/>
  </w:num>
  <w:num w:numId="16">
    <w:abstractNumId w:val="28"/>
  </w:num>
  <w:num w:numId="17">
    <w:abstractNumId w:val="16"/>
  </w:num>
  <w:num w:numId="18">
    <w:abstractNumId w:val="5"/>
  </w:num>
  <w:num w:numId="19">
    <w:abstractNumId w:val="19"/>
  </w:num>
  <w:num w:numId="20">
    <w:abstractNumId w:val="2"/>
  </w:num>
  <w:num w:numId="21">
    <w:abstractNumId w:val="0"/>
  </w:num>
  <w:num w:numId="22">
    <w:abstractNumId w:val="31"/>
  </w:num>
  <w:num w:numId="23">
    <w:abstractNumId w:val="13"/>
  </w:num>
  <w:num w:numId="24">
    <w:abstractNumId w:val="23"/>
  </w:num>
  <w:num w:numId="25">
    <w:abstractNumId w:val="9"/>
  </w:num>
  <w:num w:numId="26">
    <w:abstractNumId w:val="21"/>
  </w:num>
  <w:num w:numId="27">
    <w:abstractNumId w:val="3"/>
  </w:num>
  <w:num w:numId="28">
    <w:abstractNumId w:val="28"/>
  </w:num>
  <w:num w:numId="29">
    <w:abstractNumId w:val="12"/>
  </w:num>
  <w:num w:numId="30">
    <w:abstractNumId w:val="33"/>
  </w:num>
  <w:num w:numId="31">
    <w:abstractNumId w:val="25"/>
  </w:num>
  <w:num w:numId="32">
    <w:abstractNumId w:val="17"/>
  </w:num>
  <w:num w:numId="33">
    <w:abstractNumId w:val="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50"/>
    <w:rsid w:val="000003D9"/>
    <w:rsid w:val="00012468"/>
    <w:rsid w:val="000355CE"/>
    <w:rsid w:val="000404B0"/>
    <w:rsid w:val="00045125"/>
    <w:rsid w:val="000540B7"/>
    <w:rsid w:val="00056597"/>
    <w:rsid w:val="000614F1"/>
    <w:rsid w:val="00073154"/>
    <w:rsid w:val="000979AE"/>
    <w:rsid w:val="000A4EBA"/>
    <w:rsid w:val="000B6940"/>
    <w:rsid w:val="000C0E5C"/>
    <w:rsid w:val="000C3518"/>
    <w:rsid w:val="000C4485"/>
    <w:rsid w:val="000D40F5"/>
    <w:rsid w:val="000D4930"/>
    <w:rsid w:val="000E11D9"/>
    <w:rsid w:val="000E1AD6"/>
    <w:rsid w:val="000E62EF"/>
    <w:rsid w:val="000F25DE"/>
    <w:rsid w:val="000F37F7"/>
    <w:rsid w:val="00110BB4"/>
    <w:rsid w:val="0011403C"/>
    <w:rsid w:val="001165F9"/>
    <w:rsid w:val="00132D30"/>
    <w:rsid w:val="0014303A"/>
    <w:rsid w:val="001538B8"/>
    <w:rsid w:val="001739EA"/>
    <w:rsid w:val="00176C3F"/>
    <w:rsid w:val="001826C7"/>
    <w:rsid w:val="00182C60"/>
    <w:rsid w:val="00183DF4"/>
    <w:rsid w:val="00184EBC"/>
    <w:rsid w:val="00192EFF"/>
    <w:rsid w:val="001A2885"/>
    <w:rsid w:val="001B5B62"/>
    <w:rsid w:val="001C413B"/>
    <w:rsid w:val="001C6832"/>
    <w:rsid w:val="001D4478"/>
    <w:rsid w:val="001D6521"/>
    <w:rsid w:val="001F16E5"/>
    <w:rsid w:val="001F3A89"/>
    <w:rsid w:val="001F77F1"/>
    <w:rsid w:val="00204974"/>
    <w:rsid w:val="002077D0"/>
    <w:rsid w:val="00212197"/>
    <w:rsid w:val="00212C20"/>
    <w:rsid w:val="00216AA1"/>
    <w:rsid w:val="002403EE"/>
    <w:rsid w:val="00252553"/>
    <w:rsid w:val="00256953"/>
    <w:rsid w:val="002619E9"/>
    <w:rsid w:val="00266C5B"/>
    <w:rsid w:val="00272E55"/>
    <w:rsid w:val="00280BE2"/>
    <w:rsid w:val="002A3432"/>
    <w:rsid w:val="002B0C99"/>
    <w:rsid w:val="002B7F50"/>
    <w:rsid w:val="002C6FD3"/>
    <w:rsid w:val="002E3CBE"/>
    <w:rsid w:val="002E64B9"/>
    <w:rsid w:val="002F2990"/>
    <w:rsid w:val="002F6597"/>
    <w:rsid w:val="003114BC"/>
    <w:rsid w:val="00322011"/>
    <w:rsid w:val="003244F6"/>
    <w:rsid w:val="00335126"/>
    <w:rsid w:val="00345EE5"/>
    <w:rsid w:val="003475F8"/>
    <w:rsid w:val="00362756"/>
    <w:rsid w:val="00363C27"/>
    <w:rsid w:val="00364EE9"/>
    <w:rsid w:val="003661DA"/>
    <w:rsid w:val="0037437A"/>
    <w:rsid w:val="00375542"/>
    <w:rsid w:val="00381BD1"/>
    <w:rsid w:val="003A49D3"/>
    <w:rsid w:val="003B2479"/>
    <w:rsid w:val="003B58A8"/>
    <w:rsid w:val="003B6D66"/>
    <w:rsid w:val="003C4C62"/>
    <w:rsid w:val="003C672F"/>
    <w:rsid w:val="003D308D"/>
    <w:rsid w:val="003D714A"/>
    <w:rsid w:val="003E26F3"/>
    <w:rsid w:val="003E6415"/>
    <w:rsid w:val="003E644A"/>
    <w:rsid w:val="003F0845"/>
    <w:rsid w:val="003F1FB3"/>
    <w:rsid w:val="00403A21"/>
    <w:rsid w:val="00413C15"/>
    <w:rsid w:val="004170A9"/>
    <w:rsid w:val="004259DC"/>
    <w:rsid w:val="00430C61"/>
    <w:rsid w:val="00437EED"/>
    <w:rsid w:val="00441815"/>
    <w:rsid w:val="00447939"/>
    <w:rsid w:val="00457CD4"/>
    <w:rsid w:val="00460679"/>
    <w:rsid w:val="00461E37"/>
    <w:rsid w:val="00477457"/>
    <w:rsid w:val="00481ACA"/>
    <w:rsid w:val="0049173C"/>
    <w:rsid w:val="00493824"/>
    <w:rsid w:val="00496453"/>
    <w:rsid w:val="00496873"/>
    <w:rsid w:val="004A6A97"/>
    <w:rsid w:val="004B0827"/>
    <w:rsid w:val="004B3B29"/>
    <w:rsid w:val="004B5567"/>
    <w:rsid w:val="004C46A6"/>
    <w:rsid w:val="004E6DC9"/>
    <w:rsid w:val="00506231"/>
    <w:rsid w:val="00510466"/>
    <w:rsid w:val="00527761"/>
    <w:rsid w:val="00530E80"/>
    <w:rsid w:val="00531477"/>
    <w:rsid w:val="00533FFA"/>
    <w:rsid w:val="005359F8"/>
    <w:rsid w:val="0053630D"/>
    <w:rsid w:val="00537049"/>
    <w:rsid w:val="00543792"/>
    <w:rsid w:val="00550917"/>
    <w:rsid w:val="005528AD"/>
    <w:rsid w:val="0055398E"/>
    <w:rsid w:val="0055550B"/>
    <w:rsid w:val="005657B1"/>
    <w:rsid w:val="00572D6B"/>
    <w:rsid w:val="005A0518"/>
    <w:rsid w:val="005A6047"/>
    <w:rsid w:val="005B4A48"/>
    <w:rsid w:val="005B6CB0"/>
    <w:rsid w:val="005B7635"/>
    <w:rsid w:val="005C47B3"/>
    <w:rsid w:val="005E3047"/>
    <w:rsid w:val="005F2CD2"/>
    <w:rsid w:val="006008CB"/>
    <w:rsid w:val="00601011"/>
    <w:rsid w:val="0060353E"/>
    <w:rsid w:val="00611829"/>
    <w:rsid w:val="00615EFA"/>
    <w:rsid w:val="0062232D"/>
    <w:rsid w:val="0063741B"/>
    <w:rsid w:val="006565F8"/>
    <w:rsid w:val="006578C4"/>
    <w:rsid w:val="00667816"/>
    <w:rsid w:val="00675F9C"/>
    <w:rsid w:val="0068484B"/>
    <w:rsid w:val="006931C2"/>
    <w:rsid w:val="00696912"/>
    <w:rsid w:val="006A7D50"/>
    <w:rsid w:val="006B15FE"/>
    <w:rsid w:val="006B5E5B"/>
    <w:rsid w:val="006B78D5"/>
    <w:rsid w:val="006C3F5F"/>
    <w:rsid w:val="006C5BE2"/>
    <w:rsid w:val="006D0015"/>
    <w:rsid w:val="006D7DFD"/>
    <w:rsid w:val="006E7C58"/>
    <w:rsid w:val="007067C1"/>
    <w:rsid w:val="007072D0"/>
    <w:rsid w:val="00713284"/>
    <w:rsid w:val="0073416E"/>
    <w:rsid w:val="007365D0"/>
    <w:rsid w:val="00757946"/>
    <w:rsid w:val="0077241D"/>
    <w:rsid w:val="00772EA5"/>
    <w:rsid w:val="00782050"/>
    <w:rsid w:val="00784FFB"/>
    <w:rsid w:val="00794BAB"/>
    <w:rsid w:val="00796A6C"/>
    <w:rsid w:val="00796DD7"/>
    <w:rsid w:val="007A1BE1"/>
    <w:rsid w:val="007A30E7"/>
    <w:rsid w:val="007B52E9"/>
    <w:rsid w:val="007C1E97"/>
    <w:rsid w:val="007C2306"/>
    <w:rsid w:val="007C476F"/>
    <w:rsid w:val="007C79A4"/>
    <w:rsid w:val="007D31AA"/>
    <w:rsid w:val="007E03B7"/>
    <w:rsid w:val="007E05DB"/>
    <w:rsid w:val="007E5005"/>
    <w:rsid w:val="007F38A6"/>
    <w:rsid w:val="007F4BA5"/>
    <w:rsid w:val="00826827"/>
    <w:rsid w:val="00827148"/>
    <w:rsid w:val="00832932"/>
    <w:rsid w:val="00832954"/>
    <w:rsid w:val="00836CDB"/>
    <w:rsid w:val="00841B50"/>
    <w:rsid w:val="00842C58"/>
    <w:rsid w:val="00862008"/>
    <w:rsid w:val="00872B7A"/>
    <w:rsid w:val="0087581E"/>
    <w:rsid w:val="00885269"/>
    <w:rsid w:val="008865A2"/>
    <w:rsid w:val="00887507"/>
    <w:rsid w:val="008925EE"/>
    <w:rsid w:val="008A5BB2"/>
    <w:rsid w:val="008A5D67"/>
    <w:rsid w:val="008C1EA4"/>
    <w:rsid w:val="008E1A81"/>
    <w:rsid w:val="008E3800"/>
    <w:rsid w:val="008F7CBB"/>
    <w:rsid w:val="00901834"/>
    <w:rsid w:val="00912EF1"/>
    <w:rsid w:val="00916F5E"/>
    <w:rsid w:val="0092351E"/>
    <w:rsid w:val="009237B8"/>
    <w:rsid w:val="009264DB"/>
    <w:rsid w:val="0093065F"/>
    <w:rsid w:val="00943E20"/>
    <w:rsid w:val="00947192"/>
    <w:rsid w:val="009915DA"/>
    <w:rsid w:val="009A631C"/>
    <w:rsid w:val="009C0A9F"/>
    <w:rsid w:val="009C1DDB"/>
    <w:rsid w:val="009D58AC"/>
    <w:rsid w:val="009E2CDD"/>
    <w:rsid w:val="009E5401"/>
    <w:rsid w:val="009E7B12"/>
    <w:rsid w:val="00A00627"/>
    <w:rsid w:val="00A1361A"/>
    <w:rsid w:val="00A15A4E"/>
    <w:rsid w:val="00A16DA5"/>
    <w:rsid w:val="00A209A8"/>
    <w:rsid w:val="00A37B83"/>
    <w:rsid w:val="00A4085E"/>
    <w:rsid w:val="00A414A5"/>
    <w:rsid w:val="00A5157A"/>
    <w:rsid w:val="00A7207E"/>
    <w:rsid w:val="00A74091"/>
    <w:rsid w:val="00A85AF8"/>
    <w:rsid w:val="00A91EAD"/>
    <w:rsid w:val="00AB695E"/>
    <w:rsid w:val="00AC2296"/>
    <w:rsid w:val="00AC51BC"/>
    <w:rsid w:val="00AD695A"/>
    <w:rsid w:val="00AD6E59"/>
    <w:rsid w:val="00AE5A2C"/>
    <w:rsid w:val="00AE5ED8"/>
    <w:rsid w:val="00B01708"/>
    <w:rsid w:val="00B01AAF"/>
    <w:rsid w:val="00B0756A"/>
    <w:rsid w:val="00B12DD3"/>
    <w:rsid w:val="00B17796"/>
    <w:rsid w:val="00B24B33"/>
    <w:rsid w:val="00B25072"/>
    <w:rsid w:val="00B27006"/>
    <w:rsid w:val="00B31500"/>
    <w:rsid w:val="00B34CA3"/>
    <w:rsid w:val="00B40263"/>
    <w:rsid w:val="00B403CD"/>
    <w:rsid w:val="00B47F53"/>
    <w:rsid w:val="00B54663"/>
    <w:rsid w:val="00B62E35"/>
    <w:rsid w:val="00B769B3"/>
    <w:rsid w:val="00B81A9A"/>
    <w:rsid w:val="00B97E31"/>
    <w:rsid w:val="00BB1B18"/>
    <w:rsid w:val="00BB216A"/>
    <w:rsid w:val="00BB457E"/>
    <w:rsid w:val="00BC5F31"/>
    <w:rsid w:val="00BE50B0"/>
    <w:rsid w:val="00BE746D"/>
    <w:rsid w:val="00C00359"/>
    <w:rsid w:val="00C028A6"/>
    <w:rsid w:val="00C10F47"/>
    <w:rsid w:val="00C12DAF"/>
    <w:rsid w:val="00C13D4D"/>
    <w:rsid w:val="00C2593F"/>
    <w:rsid w:val="00C334EF"/>
    <w:rsid w:val="00C336A4"/>
    <w:rsid w:val="00C33708"/>
    <w:rsid w:val="00C33C17"/>
    <w:rsid w:val="00C475F6"/>
    <w:rsid w:val="00C55C44"/>
    <w:rsid w:val="00C762D2"/>
    <w:rsid w:val="00C763CE"/>
    <w:rsid w:val="00C77B66"/>
    <w:rsid w:val="00C82A58"/>
    <w:rsid w:val="00C832BE"/>
    <w:rsid w:val="00C859AF"/>
    <w:rsid w:val="00C9774F"/>
    <w:rsid w:val="00CA4B96"/>
    <w:rsid w:val="00CB1E32"/>
    <w:rsid w:val="00CB61EE"/>
    <w:rsid w:val="00CB660D"/>
    <w:rsid w:val="00CC608C"/>
    <w:rsid w:val="00CD4EDE"/>
    <w:rsid w:val="00CE479A"/>
    <w:rsid w:val="00CE55EC"/>
    <w:rsid w:val="00CF1DD5"/>
    <w:rsid w:val="00D022BD"/>
    <w:rsid w:val="00D07773"/>
    <w:rsid w:val="00D11430"/>
    <w:rsid w:val="00D11461"/>
    <w:rsid w:val="00D16EF3"/>
    <w:rsid w:val="00D346A5"/>
    <w:rsid w:val="00D61EB9"/>
    <w:rsid w:val="00D64FEE"/>
    <w:rsid w:val="00D75B2B"/>
    <w:rsid w:val="00D819D8"/>
    <w:rsid w:val="00D87DFE"/>
    <w:rsid w:val="00D9675F"/>
    <w:rsid w:val="00DA11C3"/>
    <w:rsid w:val="00DA15A1"/>
    <w:rsid w:val="00DD2857"/>
    <w:rsid w:val="00DE2A44"/>
    <w:rsid w:val="00DE6765"/>
    <w:rsid w:val="00E00CD4"/>
    <w:rsid w:val="00E1049A"/>
    <w:rsid w:val="00E15408"/>
    <w:rsid w:val="00E22AB2"/>
    <w:rsid w:val="00E47DE7"/>
    <w:rsid w:val="00E61382"/>
    <w:rsid w:val="00E932D8"/>
    <w:rsid w:val="00E95BAB"/>
    <w:rsid w:val="00EB09B0"/>
    <w:rsid w:val="00EB29E9"/>
    <w:rsid w:val="00EB5675"/>
    <w:rsid w:val="00EC553D"/>
    <w:rsid w:val="00EC6BDB"/>
    <w:rsid w:val="00EC7B3D"/>
    <w:rsid w:val="00ED5AA8"/>
    <w:rsid w:val="00ED7290"/>
    <w:rsid w:val="00EF1B73"/>
    <w:rsid w:val="00EF5332"/>
    <w:rsid w:val="00F05BD8"/>
    <w:rsid w:val="00F15B52"/>
    <w:rsid w:val="00F2168F"/>
    <w:rsid w:val="00F24467"/>
    <w:rsid w:val="00F42B91"/>
    <w:rsid w:val="00F42F48"/>
    <w:rsid w:val="00F453A7"/>
    <w:rsid w:val="00F70886"/>
    <w:rsid w:val="00F755A8"/>
    <w:rsid w:val="00F779CF"/>
    <w:rsid w:val="00F8127C"/>
    <w:rsid w:val="00F85C7D"/>
    <w:rsid w:val="00F92ACA"/>
    <w:rsid w:val="00F932AD"/>
    <w:rsid w:val="00FA7443"/>
    <w:rsid w:val="00FB366D"/>
    <w:rsid w:val="00FB6C98"/>
    <w:rsid w:val="00FD2255"/>
    <w:rsid w:val="00FD458C"/>
    <w:rsid w:val="00FD53D3"/>
    <w:rsid w:val="00FE2974"/>
    <w:rsid w:val="00FF6256"/>
    <w:rsid w:val="00FF6DD3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14A5"/>
  <w15:docId w15:val="{C22E1D4D-4ED5-4C14-B54E-C8DFC7FC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B6940"/>
    <w:pPr>
      <w:spacing w:after="160" w:line="259" w:lineRule="auto"/>
      <w:ind w:left="720"/>
      <w:contextualSpacing/>
    </w:pPr>
  </w:style>
  <w:style w:type="character" w:customStyle="1" w:styleId="a6">
    <w:name w:val="Основной текст_"/>
    <w:basedOn w:val="a0"/>
    <w:link w:val="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6"/>
    <w:rsid w:val="00AB695E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">
    <w:name w:val="Основной текст1"/>
    <w:basedOn w:val="a6"/>
    <w:rsid w:val="00ED7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3C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C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62"/>
  </w:style>
  <w:style w:type="paragraph" w:styleId="ab">
    <w:name w:val="footer"/>
    <w:basedOn w:val="a"/>
    <w:link w:val="ac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C62"/>
  </w:style>
  <w:style w:type="character" w:styleId="ad">
    <w:name w:val="Hyperlink"/>
    <w:uiPriority w:val="99"/>
    <w:unhideWhenUsed/>
    <w:rsid w:val="00ED5AA8"/>
    <w:rPr>
      <w:color w:val="0000FF"/>
      <w:u w:val="single"/>
    </w:rPr>
  </w:style>
  <w:style w:type="paragraph" w:styleId="ae">
    <w:name w:val="Body Text Indent"/>
    <w:basedOn w:val="a"/>
    <w:link w:val="af"/>
    <w:rsid w:val="0062232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62232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">
    <w:name w:val="post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">
    <w:name w:val="rank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F779C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779CF"/>
  </w:style>
  <w:style w:type="character" w:styleId="af2">
    <w:name w:val="Strong"/>
    <w:basedOn w:val="a0"/>
    <w:uiPriority w:val="22"/>
    <w:qFormat/>
    <w:rsid w:val="00C028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Абзац списка Знак"/>
    <w:link w:val="a4"/>
    <w:uiPriority w:val="34"/>
    <w:locked/>
    <w:rsid w:val="008F7CBB"/>
  </w:style>
  <w:style w:type="character" w:customStyle="1" w:styleId="FontStyle12">
    <w:name w:val="Font Style12"/>
    <w:uiPriority w:val="99"/>
    <w:rsid w:val="008F7CBB"/>
    <w:rPr>
      <w:rFonts w:ascii="Times New Roman" w:hAnsi="Times New Roman" w:cs="Times New Roman" w:hint="default"/>
      <w:sz w:val="28"/>
      <w:szCs w:val="28"/>
    </w:rPr>
  </w:style>
  <w:style w:type="character" w:styleId="af3">
    <w:name w:val="Emphasis"/>
    <w:basedOn w:val="a0"/>
    <w:uiPriority w:val="20"/>
    <w:qFormat/>
    <w:rsid w:val="008F7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2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9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2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6F88-C8F4-4BCB-B8C8-88962E22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2024-06-27T07:40:00Z</cp:lastPrinted>
  <dcterms:created xsi:type="dcterms:W3CDTF">2025-11-11T08:50:00Z</dcterms:created>
  <dcterms:modified xsi:type="dcterms:W3CDTF">2025-11-11T08:50:00Z</dcterms:modified>
</cp:coreProperties>
</file>